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C4" w:rsidRDefault="006A10C4" w:rsidP="006A10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96CE1C" wp14:editId="196DD67A">
            <wp:extent cx="3190875" cy="2194680"/>
            <wp:effectExtent l="0" t="0" r="0" b="0"/>
            <wp:docPr id="1" name="Рисунок 1" descr="https://xn--b1albebc0apl.xn--80acgfbsl1azdqr.xn--p1ai/media/news/news_119547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lbebc0apl.xn--80acgfbsl1azdqr.xn--p1ai/media/news/news_119547_image_900x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57" cy="219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C4" w:rsidRPr="00C339B8" w:rsidRDefault="006A10C4" w:rsidP="006A10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6A10C4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Противопожарный режим на территории Санкт-Петербурга </w:t>
      </w:r>
    </w:p>
    <w:p w:rsidR="006A10C4" w:rsidRPr="00C339B8" w:rsidRDefault="006A10C4" w:rsidP="006A10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proofErr w:type="gramStart"/>
      <w:r w:rsidRPr="006A10C4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продлен</w:t>
      </w:r>
      <w:proofErr w:type="gramEnd"/>
      <w:r w:rsidRPr="006A10C4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 xml:space="preserve"> до 14 июня</w:t>
      </w:r>
      <w:r w:rsidRPr="00C339B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!</w:t>
      </w:r>
      <w:bookmarkStart w:id="0" w:name="_GoBack"/>
      <w:bookmarkEnd w:id="0"/>
    </w:p>
    <w:p w:rsidR="006A10C4" w:rsidRP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  <w:r w:rsidRPr="006A10C4">
        <w:rPr>
          <w:spacing w:val="3"/>
          <w:bdr w:val="none" w:sz="0" w:space="0" w:color="auto" w:frame="1"/>
        </w:rPr>
        <w:t xml:space="preserve">Губернатор Александр </w:t>
      </w:r>
      <w:proofErr w:type="spellStart"/>
      <w:r w:rsidRPr="006A10C4">
        <w:rPr>
          <w:spacing w:val="3"/>
          <w:bdr w:val="none" w:sz="0" w:space="0" w:color="auto" w:frame="1"/>
        </w:rPr>
        <w:t>Беглов</w:t>
      </w:r>
      <w:proofErr w:type="spellEnd"/>
      <w:r w:rsidRPr="006A10C4">
        <w:rPr>
          <w:spacing w:val="3"/>
          <w:bdr w:val="none" w:sz="0" w:space="0" w:color="auto" w:frame="1"/>
        </w:rPr>
        <w:t xml:space="preserve"> подписал постановление</w:t>
      </w:r>
      <w:r>
        <w:rPr>
          <w:spacing w:val="3"/>
          <w:bdr w:val="none" w:sz="0" w:space="0" w:color="auto" w:frame="1"/>
        </w:rPr>
        <w:t xml:space="preserve"> № 166</w:t>
      </w:r>
      <w:r w:rsidRPr="006A10C4">
        <w:rPr>
          <w:spacing w:val="3"/>
          <w:bdr w:val="none" w:sz="0" w:space="0" w:color="auto" w:frame="1"/>
        </w:rPr>
        <w:t xml:space="preserve"> о продлении действия особого противопожарного режима на территории Санкт-Петербурга по 14 июня 2020 года. </w:t>
      </w:r>
    </w:p>
    <w:p w:rsidR="006A10C4" w:rsidRP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  <w:r w:rsidRPr="006A10C4">
        <w:t>В этот период запрещается посещение гражданами лесопарковых зон, городских лесов, за исключением работающих там специалистов.</w:t>
      </w:r>
    </w:p>
    <w:p w:rsidR="006A10C4" w:rsidRP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  <w:r w:rsidRPr="006A10C4">
        <w:t>Также запрещается въезд транспортных сре</w:t>
      </w:r>
      <w:proofErr w:type="gramStart"/>
      <w:r w:rsidRPr="006A10C4">
        <w:t>дств в п</w:t>
      </w:r>
      <w:proofErr w:type="gramEnd"/>
      <w:r w:rsidRPr="006A10C4">
        <w:t>арки, лесопарковые зоны и городские леса. Исключение составляют транспортные средства, необходимые для ведения лесохозяйственной деятельности, а также для предупреждения и ликвидации пожаров.</w:t>
      </w:r>
    </w:p>
    <w:p w:rsid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  <w:r w:rsidRPr="006A10C4">
        <w:t>Кроме того, запрещается разведение огня, сжигание мусора и сухой растительности, проведение всех видов пожароопасных работ в городских лесах и на особо охраняемых природных территориях, в местах зеленых насаждений общего и ограниченного пользования.</w:t>
      </w:r>
    </w:p>
    <w:p w:rsidR="006A10C4" w:rsidRP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9"/>
        <w:jc w:val="both"/>
        <w:textAlignment w:val="baseline"/>
      </w:pPr>
      <w:r w:rsidRPr="00C339B8">
        <w:rPr>
          <w:spacing w:val="-3"/>
          <w:shd w:val="clear" w:color="auto" w:fill="F4F7FB"/>
        </w:rPr>
        <w:t>ЗАПРЕЩЕНЫ</w:t>
      </w:r>
      <w:r w:rsidRPr="006A10C4">
        <w:rPr>
          <w:spacing w:val="-3"/>
          <w:shd w:val="clear" w:color="auto" w:fill="F4F7FB"/>
        </w:rPr>
        <w:t xml:space="preserve"> любые розжиги огня, в том числе </w:t>
      </w:r>
      <w:r>
        <w:rPr>
          <w:spacing w:val="-3"/>
          <w:shd w:val="clear" w:color="auto" w:fill="F4F7FB"/>
        </w:rPr>
        <w:t>в мангале и металлической бочке!</w:t>
      </w:r>
    </w:p>
    <w:p w:rsidR="006A10C4" w:rsidRDefault="006A10C4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  <w:r w:rsidRPr="006A10C4">
        <w:t>Без согласования с Главным управлением МЧС России по Санкт-Петербургу запрещено проведение любых огневых и других пожароопасных работ.</w:t>
      </w:r>
    </w:p>
    <w:p w:rsidR="00C339B8" w:rsidRPr="00C339B8" w:rsidRDefault="00C339B8" w:rsidP="00C339B8">
      <w:pPr>
        <w:pStyle w:val="a5"/>
        <w:shd w:val="clear" w:color="auto" w:fill="F2F2F2" w:themeFill="background1" w:themeFillShade="F2"/>
        <w:spacing w:before="0" w:beforeAutospacing="0" w:after="0" w:afterAutospacing="0"/>
        <w:ind w:firstLine="360"/>
        <w:jc w:val="both"/>
        <w:rPr>
          <w:spacing w:val="3"/>
          <w:u w:val="single"/>
        </w:rPr>
      </w:pPr>
      <w:r w:rsidRPr="00C339B8">
        <w:rPr>
          <w:spacing w:val="3"/>
          <w:u w:val="single"/>
        </w:rPr>
        <w:t>Нарушение требований пожарной безопасности в период особого противопожарного режима влечет за собой административную ответственность в соответствии с ч. 2 ст. 20.4 КоАП РФ.</w:t>
      </w:r>
    </w:p>
    <w:p w:rsidR="00C339B8" w:rsidRDefault="00C339B8" w:rsidP="00C339B8">
      <w:pPr>
        <w:pStyle w:val="a5"/>
        <w:shd w:val="clear" w:color="auto" w:fill="F2F2F2" w:themeFill="background1" w:themeFillShade="F2"/>
        <w:spacing w:before="0" w:beforeAutospacing="0" w:after="0" w:afterAutospacing="0"/>
        <w:ind w:firstLine="360"/>
        <w:jc w:val="center"/>
        <w:rPr>
          <w:i/>
        </w:rPr>
      </w:pPr>
    </w:p>
    <w:p w:rsidR="00C339B8" w:rsidRPr="00C339B8" w:rsidRDefault="00C339B8" w:rsidP="00C339B8">
      <w:pPr>
        <w:pStyle w:val="a5"/>
        <w:shd w:val="clear" w:color="auto" w:fill="F2F2F2" w:themeFill="background1" w:themeFillShade="F2"/>
        <w:spacing w:before="0" w:beforeAutospacing="0" w:after="0" w:afterAutospacing="0"/>
        <w:ind w:firstLine="360"/>
        <w:jc w:val="center"/>
        <w:rPr>
          <w:i/>
          <w:color w:val="000000"/>
        </w:rPr>
      </w:pPr>
      <w:r w:rsidRPr="00C339B8">
        <w:rPr>
          <w:i/>
        </w:rPr>
        <w:t>При пожаре</w:t>
      </w:r>
      <w:r w:rsidRPr="00C339B8">
        <w:rPr>
          <w:i/>
          <w:color w:val="000000"/>
          <w:sz w:val="27"/>
          <w:szCs w:val="27"/>
        </w:rPr>
        <w:t xml:space="preserve"> </w:t>
      </w:r>
      <w:r w:rsidRPr="00C339B8">
        <w:rPr>
          <w:i/>
          <w:color w:val="000000"/>
        </w:rPr>
        <w:t>необходимо немедленно позвонить в службу спасения по номеру 101 или 112 с мобильного телефона.</w:t>
      </w:r>
    </w:p>
    <w:p w:rsidR="00C339B8" w:rsidRDefault="00C339B8" w:rsidP="00C339B8">
      <w:pPr>
        <w:pStyle w:val="a5"/>
        <w:shd w:val="clear" w:color="auto" w:fill="F2F2F2" w:themeFill="background1" w:themeFillShade="F2"/>
        <w:spacing w:before="0" w:beforeAutospacing="0" w:after="0" w:afterAutospacing="0"/>
        <w:ind w:firstLine="360"/>
        <w:jc w:val="both"/>
        <w:rPr>
          <w:color w:val="000000"/>
        </w:rPr>
      </w:pPr>
    </w:p>
    <w:p w:rsidR="00C339B8" w:rsidRPr="00B635F3" w:rsidRDefault="00C339B8" w:rsidP="00C339B8">
      <w:pP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35F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ОНДПР Красносельского района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29.05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.2020 </w:t>
      </w:r>
    </w:p>
    <w:p w:rsidR="00C339B8" w:rsidRPr="006A10C4" w:rsidRDefault="00C339B8" w:rsidP="006A10C4">
      <w:pPr>
        <w:pStyle w:val="a5"/>
        <w:shd w:val="clear" w:color="auto" w:fill="F2F2F2" w:themeFill="background1" w:themeFillShade="F2"/>
        <w:spacing w:before="0" w:beforeAutospacing="0" w:after="0" w:afterAutospacing="0"/>
        <w:ind w:firstLine="708"/>
        <w:jc w:val="both"/>
        <w:textAlignment w:val="baseline"/>
      </w:pPr>
    </w:p>
    <w:p w:rsidR="006A10C4" w:rsidRPr="006A10C4" w:rsidRDefault="006A10C4" w:rsidP="006A10C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24"/>
          <w:szCs w:val="24"/>
          <w:lang w:eastAsia="ru-RU"/>
        </w:rPr>
      </w:pPr>
    </w:p>
    <w:p w:rsidR="006A10C4" w:rsidRPr="006A10C4" w:rsidRDefault="006A10C4" w:rsidP="006A10C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</w:p>
    <w:p w:rsidR="00197CD6" w:rsidRDefault="00197CD6"/>
    <w:sectPr w:rsidR="00197CD6" w:rsidSect="006A10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16"/>
    <w:rsid w:val="00197CD6"/>
    <w:rsid w:val="00225916"/>
    <w:rsid w:val="006A10C4"/>
    <w:rsid w:val="00C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0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2020-05-29T12:35:00Z</dcterms:created>
  <dcterms:modified xsi:type="dcterms:W3CDTF">2020-05-29T12:46:00Z</dcterms:modified>
</cp:coreProperties>
</file>