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47E5" w14:textId="50DE37A6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9F635EC" w14:textId="3139B656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5B53">
        <w:rPr>
          <w:b/>
          <w:bCs/>
          <w:noProof/>
          <w:color w:val="0070C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80D1DC5" wp14:editId="514524E1">
                <wp:simplePos x="0" y="0"/>
                <wp:positionH relativeFrom="margin">
                  <wp:posOffset>360045</wp:posOffset>
                </wp:positionH>
                <wp:positionV relativeFrom="paragraph">
                  <wp:posOffset>120848</wp:posOffset>
                </wp:positionV>
                <wp:extent cx="6120000" cy="981075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63458" w14:textId="4852969A" w:rsidR="00B521B1" w:rsidRPr="00A13B7D" w:rsidRDefault="00B521B1" w:rsidP="00B521B1">
                            <w:pPr>
                              <w:spacing w:after="0" w:line="276" w:lineRule="auto"/>
                              <w:jc w:val="center"/>
                              <w:rPr>
                                <w:rFonts w:ascii="Adigiana 2" w:hAnsi="Adigiana 2" w:cs="Times New Roman"/>
                                <w:color w:val="DF6536"/>
                                <w:sz w:val="52"/>
                                <w:szCs w:val="52"/>
                              </w:rPr>
                            </w:pPr>
                            <w:r w:rsidRPr="00A13B7D">
                              <w:rPr>
                                <w:rFonts w:ascii="Adigiana 2" w:hAnsi="Adigiana 2" w:cs="Times New Roman"/>
                                <w:color w:val="DF6536"/>
                                <w:sz w:val="52"/>
                                <w:szCs w:val="52"/>
                              </w:rPr>
                              <w:t>КАК РАЗВИВАТЬ НАВЫКИ</w:t>
                            </w:r>
                          </w:p>
                          <w:p w14:paraId="0A3AC0C9" w14:textId="50AEC542" w:rsidR="00215B53" w:rsidRPr="00A13B7D" w:rsidRDefault="00B521B1" w:rsidP="00B521B1">
                            <w:pPr>
                              <w:spacing w:after="0" w:line="276" w:lineRule="auto"/>
                              <w:jc w:val="center"/>
                              <w:rPr>
                                <w:rFonts w:ascii="Adigiana 2" w:hAnsi="Adigiana 2" w:cs="Times New Roman"/>
                                <w:color w:val="DF6536"/>
                                <w:sz w:val="52"/>
                                <w:szCs w:val="52"/>
                              </w:rPr>
                            </w:pPr>
                            <w:r w:rsidRPr="00A13B7D">
                              <w:rPr>
                                <w:rFonts w:ascii="Adigiana 2" w:hAnsi="Adigiana 2" w:cs="Times New Roman"/>
                                <w:color w:val="DF6536"/>
                                <w:sz w:val="52"/>
                                <w:szCs w:val="52"/>
                              </w:rPr>
                              <w:t>ПРОИЗВОЛЬНОГО ПОВЕДЕНИЯ У ДЕТЕЙ?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D1DC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.35pt;margin-top:9.5pt;width:481.9pt;height:7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" filled="f" stroked="f">
                <v:textbox>
                  <w:txbxContent>
                    <w:p w14:paraId="10263458" w14:textId="4852969A" w:rsidR="00B521B1" w:rsidRPr="00A13B7D" w:rsidRDefault="00B521B1" w:rsidP="00B521B1">
                      <w:pPr>
                        <w:spacing w:after="0" w:line="276" w:lineRule="auto"/>
                        <w:jc w:val="center"/>
                        <w:rPr>
                          <w:rFonts w:ascii="Adigiana 2" w:hAnsi="Adigiana 2" w:cs="Times New Roman"/>
                          <w:color w:val="DF6536"/>
                          <w:sz w:val="52"/>
                          <w:szCs w:val="52"/>
                        </w:rPr>
                      </w:pPr>
                      <w:r w:rsidRPr="00A13B7D">
                        <w:rPr>
                          <w:rFonts w:ascii="Adigiana 2" w:hAnsi="Adigiana 2" w:cs="Times New Roman"/>
                          <w:color w:val="DF6536"/>
                          <w:sz w:val="52"/>
                          <w:szCs w:val="52"/>
                        </w:rPr>
                        <w:t>КАК РАЗВИВАТЬ НАВЫКИ</w:t>
                      </w:r>
                    </w:p>
                    <w:p w14:paraId="0A3AC0C9" w14:textId="50AEC542" w:rsidR="00215B53" w:rsidRPr="00A13B7D" w:rsidRDefault="00B521B1" w:rsidP="00B521B1">
                      <w:pPr>
                        <w:spacing w:after="0" w:line="276" w:lineRule="auto"/>
                        <w:jc w:val="center"/>
                        <w:rPr>
                          <w:rFonts w:ascii="Adigiana 2" w:hAnsi="Adigiana 2" w:cs="Times New Roman"/>
                          <w:color w:val="DF6536"/>
                          <w:sz w:val="52"/>
                          <w:szCs w:val="52"/>
                        </w:rPr>
                      </w:pPr>
                      <w:r w:rsidRPr="00A13B7D">
                        <w:rPr>
                          <w:rFonts w:ascii="Adigiana 2" w:hAnsi="Adigiana 2" w:cs="Times New Roman"/>
                          <w:color w:val="DF6536"/>
                          <w:sz w:val="52"/>
                          <w:szCs w:val="52"/>
                        </w:rPr>
                        <w:t>ПРОИЗВОЛЬНОГО ПОВЕДЕНИЯ У ДЕТЕЙ?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2AC921" w14:textId="772EFADF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026E38C2" wp14:editId="28704B7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8405" cy="10691495"/>
            <wp:effectExtent l="0" t="0" r="444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428C2" w14:textId="70F3F420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87EC80" w14:textId="275884C7" w:rsidR="00A13B7D" w:rsidRDefault="00603200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401708" wp14:editId="08926F97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120000" cy="2317531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23175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91EE5" w14:textId="77777777" w:rsidR="00A13B7D" w:rsidRPr="00A13B7D" w:rsidRDefault="00A13B7D" w:rsidP="00A13B7D">
                            <w:pPr>
                              <w:spacing w:after="0" w:line="27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13B7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Одно из важнейших качеств личности, которое интенсивно развивается в старшем дошкольном возрасте – это произвольность, т. е. способность ребёнка целенаправленно и осознанно планировать, управлять и оценивать свою деятельность и поведение. Это отличный фундамент для успешного обучения ребёнка в школе. </w:t>
                            </w:r>
                          </w:p>
                          <w:p w14:paraId="4A23074A" w14:textId="77777777" w:rsidR="00A13B7D" w:rsidRPr="00A13B7D" w:rsidRDefault="00A13B7D" w:rsidP="00A13B7D">
                            <w:pPr>
                              <w:spacing w:after="0" w:line="27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73F5567F" w14:textId="3CDB8264" w:rsidR="004366FE" w:rsidRPr="00A13B7D" w:rsidRDefault="00A13B7D" w:rsidP="00A13B7D">
                            <w:pPr>
                              <w:spacing w:after="0" w:line="27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13B7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Мы предлагаем Вам познакомиться с играми и рекомендациями, которые будут хорошими помощниками в формировании произвольности, как важного качества личности вашего ребёнка на пороге школы.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01708" id="_x0000_s1027" type="#_x0000_t202" style="position:absolute;margin-left:0;margin-top:5pt;width:481.9pt;height:182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" filled="f" stroked="f">
                <v:textbox>
                  <w:txbxContent>
                    <w:p w14:paraId="22F91EE5" w14:textId="77777777" w:rsidR="00A13B7D" w:rsidRPr="00A13B7D" w:rsidRDefault="00A13B7D" w:rsidP="00A13B7D">
                      <w:pPr>
                        <w:spacing w:after="0" w:line="27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13B7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Одно из важнейших качеств личности, которое интенсивно развивается в старшем дошкольном возрасте – это произвольность, т. е. способность ребёнка целенаправленно и осознанно планировать, управлять и оценивать свою деятельность и поведение. Это отличный фундамент для успешного обучения ребёнка в школе. </w:t>
                      </w:r>
                    </w:p>
                    <w:p w14:paraId="4A23074A" w14:textId="77777777" w:rsidR="00A13B7D" w:rsidRPr="00A13B7D" w:rsidRDefault="00A13B7D" w:rsidP="00A13B7D">
                      <w:pPr>
                        <w:spacing w:after="0" w:line="27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73F5567F" w14:textId="3CDB8264" w:rsidR="004366FE" w:rsidRPr="00A13B7D" w:rsidRDefault="00A13B7D" w:rsidP="00A13B7D">
                      <w:pPr>
                        <w:spacing w:after="0" w:line="27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13B7D">
                        <w:rPr>
                          <w:rFonts w:ascii="Comic Sans MS" w:hAnsi="Comic Sans MS"/>
                          <w:sz w:val="24"/>
                          <w:szCs w:val="24"/>
                        </w:rPr>
                        <w:t>Мы предлагаем Вам познакомиться с играми и рекомендациями, которые будут хорошими помощниками в формировании произвольности, как важного качества личности вашего ребёнка на пороге школы.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B6CAC5" w14:textId="32070C70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6D1EC07" w14:textId="10DA57DA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88B6497" w14:textId="26444C22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1468EA" w14:textId="58DF04DA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83708B" w14:textId="5944E40E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62F84E0" w14:textId="3CC46D96" w:rsidR="00A13B7D" w:rsidRDefault="00D94A1C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5B53">
        <w:rPr>
          <w:b/>
          <w:bCs/>
          <w:noProof/>
          <w:color w:val="0070C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5E04279" wp14:editId="424D90BC">
                <wp:simplePos x="0" y="0"/>
                <wp:positionH relativeFrom="margin">
                  <wp:posOffset>363855</wp:posOffset>
                </wp:positionH>
                <wp:positionV relativeFrom="paragraph">
                  <wp:posOffset>81280</wp:posOffset>
                </wp:positionV>
                <wp:extent cx="6119495" cy="4953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676C3" w14:textId="5C5C868E" w:rsidR="00D94A1C" w:rsidRPr="00D94A1C" w:rsidRDefault="00D94A1C" w:rsidP="00D94A1C">
                            <w:pPr>
                              <w:spacing w:after="0" w:line="276" w:lineRule="auto"/>
                              <w:rPr>
                                <w:rFonts w:ascii="Adigiana 2" w:hAnsi="Adigiana 2" w:cs="Times New Roman"/>
                                <w:color w:val="11B6EC"/>
                                <w:sz w:val="44"/>
                                <w:szCs w:val="44"/>
                              </w:rPr>
                            </w:pPr>
                            <w:r w:rsidRPr="00D94A1C">
                              <w:rPr>
                                <w:rFonts w:ascii="Adigiana 2" w:hAnsi="Adigiana 2" w:cs="Times New Roman"/>
                                <w:color w:val="11B6EC"/>
                                <w:sz w:val="44"/>
                                <w:szCs w:val="44"/>
                              </w:rPr>
                              <w:t>Игры на тренировку навыков</w:t>
                            </w:r>
                            <w:r w:rsidRPr="00D94A1C">
                              <w:rPr>
                                <w:rFonts w:cs="Times New Roman"/>
                                <w:color w:val="11B6E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94A1C">
                              <w:rPr>
                                <w:rFonts w:ascii="Adigiana 2" w:hAnsi="Adigiana 2" w:cs="Times New Roman"/>
                                <w:color w:val="11B6EC"/>
                                <w:sz w:val="44"/>
                                <w:szCs w:val="44"/>
                              </w:rPr>
                              <w:t>произвольного поведения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04279" id="_x0000_s1028" type="#_x0000_t202" style="position:absolute;margin-left:28.65pt;margin-top:6.4pt;width:481.85pt;height:3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" filled="f" stroked="f">
                <v:textbox>
                  <w:txbxContent>
                    <w:p w14:paraId="2B5676C3" w14:textId="5C5C868E" w:rsidR="00D94A1C" w:rsidRPr="00D94A1C" w:rsidRDefault="00D94A1C" w:rsidP="00D94A1C">
                      <w:pPr>
                        <w:spacing w:after="0" w:line="276" w:lineRule="auto"/>
                        <w:rPr>
                          <w:rFonts w:ascii="Adigiana 2" w:hAnsi="Adigiana 2" w:cs="Times New Roman"/>
                          <w:color w:val="11B6EC"/>
                          <w:sz w:val="44"/>
                          <w:szCs w:val="44"/>
                        </w:rPr>
                      </w:pPr>
                      <w:r w:rsidRPr="00D94A1C">
                        <w:rPr>
                          <w:rFonts w:ascii="Adigiana 2" w:hAnsi="Adigiana 2" w:cs="Times New Roman"/>
                          <w:color w:val="11B6EC"/>
                          <w:sz w:val="44"/>
                          <w:szCs w:val="44"/>
                        </w:rPr>
                        <w:t>Игры на тренировку навыков</w:t>
                      </w:r>
                      <w:r w:rsidRPr="00D94A1C">
                        <w:rPr>
                          <w:rFonts w:cs="Times New Roman"/>
                          <w:color w:val="11B6EC"/>
                          <w:sz w:val="44"/>
                          <w:szCs w:val="44"/>
                        </w:rPr>
                        <w:t xml:space="preserve"> </w:t>
                      </w:r>
                      <w:r w:rsidRPr="00D94A1C">
                        <w:rPr>
                          <w:rFonts w:ascii="Adigiana 2" w:hAnsi="Adigiana 2" w:cs="Times New Roman"/>
                          <w:color w:val="11B6EC"/>
                          <w:sz w:val="44"/>
                          <w:szCs w:val="44"/>
                        </w:rPr>
                        <w:t>произвольного поведения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5523AA" w14:textId="774E1503" w:rsidR="00A13B7D" w:rsidRDefault="00603200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D356B3" wp14:editId="6BBC88E7">
                <wp:simplePos x="0" y="0"/>
                <wp:positionH relativeFrom="margin">
                  <wp:posOffset>365169</wp:posOffset>
                </wp:positionH>
                <wp:positionV relativeFrom="paragraph">
                  <wp:posOffset>209331</wp:posOffset>
                </wp:positionV>
                <wp:extent cx="6120000" cy="2159876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21598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E7B82" w14:textId="694E3758" w:rsidR="00603200" w:rsidRPr="00603200" w:rsidRDefault="00603200" w:rsidP="00603200">
                            <w:pPr>
                              <w:spacing w:after="120" w:line="276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320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ИГРА «ЗООПАРК» </w:t>
                            </w:r>
                          </w:p>
                          <w:p w14:paraId="00A4DFF4" w14:textId="4C3F6E38" w:rsidR="00603200" w:rsidRDefault="00603200" w:rsidP="00603200">
                            <w:pPr>
                              <w:spacing w:after="120" w:line="27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0320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Цель:</w:t>
                            </w:r>
                            <w:r w:rsidRPr="0060320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развитие произвольности, самоконтроля, внимания и эмоционально-выразительных движений. </w:t>
                            </w:r>
                          </w:p>
                          <w:p w14:paraId="46A1B9EB" w14:textId="281D6EC2" w:rsidR="00603200" w:rsidRPr="00A13B7D" w:rsidRDefault="00603200" w:rsidP="00603200">
                            <w:pPr>
                              <w:spacing w:after="120" w:line="27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0320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Ход игры:</w:t>
                            </w:r>
                            <w:r w:rsidRPr="0060320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родитель говорит следующие слова: «Давай поиграем с тобой в зоопарк. Попробуй изобразить движения различных животных. Если я хлопну в ладоши один раз – прыгай, как зайчик, хлопну два раза – ходи вразвалочку, как медведи, хлопну три раза – «превращайся» в аистов, которые умеют долго стоять на одной ноге. Начинаем игру.»</w:t>
                            </w:r>
                          </w:p>
                          <w:p w14:paraId="356F5D2F" w14:textId="77777777" w:rsidR="00603200" w:rsidRPr="00A13B7D" w:rsidRDefault="00603200" w:rsidP="00603200">
                            <w:pPr>
                              <w:spacing w:after="120" w:line="27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356B3" id="_x0000_s1029" type="#_x0000_t202" style="position:absolute;margin-left:28.75pt;margin-top:16.5pt;width:481.9pt;height:170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" filled="f" stroked="f">
                <v:textbox>
                  <w:txbxContent>
                    <w:p w14:paraId="020E7B82" w14:textId="694E3758" w:rsidR="00603200" w:rsidRPr="00603200" w:rsidRDefault="00603200" w:rsidP="00603200">
                      <w:pPr>
                        <w:spacing w:after="120" w:line="276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60320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ИГРА «ЗООПАРК» </w:t>
                      </w:r>
                    </w:p>
                    <w:p w14:paraId="00A4DFF4" w14:textId="4C3F6E38" w:rsidR="00603200" w:rsidRDefault="00603200" w:rsidP="00603200">
                      <w:pPr>
                        <w:spacing w:after="120" w:line="27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0320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Цель:</w:t>
                      </w:r>
                      <w:r w:rsidRPr="0060320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развитие произвольности, самоконтроля, внимания и эмоционально-выразительных движений. </w:t>
                      </w:r>
                    </w:p>
                    <w:p w14:paraId="46A1B9EB" w14:textId="281D6EC2" w:rsidR="00603200" w:rsidRPr="00A13B7D" w:rsidRDefault="00603200" w:rsidP="00603200">
                      <w:pPr>
                        <w:spacing w:after="120" w:line="27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0320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Ход игры:</w:t>
                      </w:r>
                      <w:r w:rsidRPr="0060320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родитель говорит следующие слова: «Давай поиграем с тобой в зоопарк. Попробуй изобразить движения различных животных. Если я хлопну в ладоши один раз – прыгай, как зайчик, хлопну два раза – ходи вразвалочку, как медведи, хлопну три раза – «превращайся» в аистов, которые умеют долго стоять на одной ноге. Начинаем игру.»</w:t>
                      </w:r>
                    </w:p>
                    <w:p w14:paraId="356F5D2F" w14:textId="77777777" w:rsidR="00603200" w:rsidRPr="00A13B7D" w:rsidRDefault="00603200" w:rsidP="00603200">
                      <w:pPr>
                        <w:spacing w:after="120" w:line="27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1952D3" w14:textId="48F2F698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F55154" w14:textId="73A2F565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F4AE28" w14:textId="68F4CF46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376DCA1" w14:textId="77FE58AF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4F8522" w14:textId="51998BCE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E0BA1A4" w14:textId="639D0292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E001BB" w14:textId="19789866" w:rsidR="00A13B7D" w:rsidRDefault="00E30E90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39ED1899" wp14:editId="01C543D5">
            <wp:simplePos x="0" y="0"/>
            <wp:positionH relativeFrom="margin">
              <wp:posOffset>305435</wp:posOffset>
            </wp:positionH>
            <wp:positionV relativeFrom="paragraph">
              <wp:posOffset>21606</wp:posOffset>
            </wp:positionV>
            <wp:extent cx="6226373" cy="2003464"/>
            <wp:effectExtent l="0" t="0" r="317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373" cy="200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ECB36" w14:textId="5C932D68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569AFD" w14:textId="77777777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F85B86" w14:textId="77777777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DB437D" w14:textId="77777777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9AF200" w14:textId="77777777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676DFBF" w14:textId="77777777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312886B" w14:textId="319D69AA" w:rsidR="00A13B7D" w:rsidRDefault="00603200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A0DBB4" wp14:editId="27F4B47C">
                <wp:simplePos x="0" y="0"/>
                <wp:positionH relativeFrom="margin">
                  <wp:align>center</wp:align>
                </wp:positionH>
                <wp:positionV relativeFrom="paragraph">
                  <wp:posOffset>130284</wp:posOffset>
                </wp:positionV>
                <wp:extent cx="6119495" cy="4587766"/>
                <wp:effectExtent l="0" t="0" r="0" b="381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45877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04275" w14:textId="6B29FDD4" w:rsidR="00603200" w:rsidRPr="00603200" w:rsidRDefault="00603200" w:rsidP="00603200">
                            <w:pPr>
                              <w:spacing w:after="120" w:line="276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320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ИГРА: «СОХРАНИ СЛОВО В СЕКРЕТЕ» </w:t>
                            </w:r>
                          </w:p>
                          <w:p w14:paraId="4DB271B2" w14:textId="77777777" w:rsidR="00603200" w:rsidRPr="00603200" w:rsidRDefault="00603200" w:rsidP="00603200">
                            <w:pPr>
                              <w:spacing w:after="120" w:line="27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0320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Цель:</w:t>
                            </w:r>
                            <w:r w:rsidRPr="0060320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научить ребенка длительное время руководствоваться заданным правилом. </w:t>
                            </w:r>
                          </w:p>
                          <w:p w14:paraId="51C0A8C8" w14:textId="77777777" w:rsidR="00603200" w:rsidRPr="00603200" w:rsidRDefault="00603200" w:rsidP="00603200">
                            <w:pPr>
                              <w:spacing w:after="120" w:line="27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0320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Ход игры:</w:t>
                            </w:r>
                            <w:r w:rsidRPr="0060320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родитель говорит следующие слова: «Сейчас я буду произносить слова, которые ты должен за мной повторять, кроме названий животных — их повторять нельзя. Например, «Если я назову слово морковь – повторяешь его, а если назову слово слон, его ты не повторяешь, так как это животное». </w:t>
                            </w:r>
                          </w:p>
                          <w:p w14:paraId="6717E8CE" w14:textId="77777777" w:rsidR="00603200" w:rsidRPr="00603200" w:rsidRDefault="00603200" w:rsidP="00603200">
                            <w:pPr>
                              <w:spacing w:after="120" w:line="27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0320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Примерный список слов:</w:t>
                            </w:r>
                            <w:r w:rsidRPr="0060320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окно, стул, ромашка, медведь, ириска, пшено, плечо, хомяк, шкаф, василек, книга, курица, дом, песня, суслики т.д.</w:t>
                            </w:r>
                          </w:p>
                          <w:p w14:paraId="1B4B131C" w14:textId="77777777" w:rsidR="00603200" w:rsidRPr="00603200" w:rsidRDefault="00603200" w:rsidP="00603200">
                            <w:pPr>
                              <w:spacing w:after="120" w:line="27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A28DEB5" w14:textId="720BB5CD" w:rsidR="00603200" w:rsidRPr="00603200" w:rsidRDefault="00603200" w:rsidP="00603200">
                            <w:pPr>
                              <w:spacing w:after="120" w:line="276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320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ИГРА «ВСЕ ПОД КОНТРОЛЕМ» </w:t>
                            </w:r>
                          </w:p>
                          <w:p w14:paraId="7CF48ECE" w14:textId="77777777" w:rsidR="00603200" w:rsidRPr="00603200" w:rsidRDefault="00603200" w:rsidP="00603200">
                            <w:pPr>
                              <w:spacing w:after="120" w:line="27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0320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Цель:</w:t>
                            </w:r>
                            <w:r w:rsidRPr="0060320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развитие навыков самоконтроля, учить контролировать свои действия. </w:t>
                            </w:r>
                          </w:p>
                          <w:p w14:paraId="254A323F" w14:textId="4D1778DC" w:rsidR="00603200" w:rsidRPr="00603200" w:rsidRDefault="00603200" w:rsidP="00603200">
                            <w:pPr>
                              <w:spacing w:after="120" w:line="27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0320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Ход игры:</w:t>
                            </w:r>
                            <w:r w:rsidRPr="0060320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родитель говорит следующие слова: «Я буду говорить тебе действия, которые ты будешь совершать, но только после того, как я скажу слово: «Быстро!». Например, «Найди в комнате предмет жёлтого цвета и дотронься до него», пауза, «Быстро!».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0DBB4" id="_x0000_s1030" type="#_x0000_t202" style="position:absolute;margin-left:0;margin-top:10.25pt;width:481.85pt;height:361.2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" filled="f" stroked="f">
                <v:textbox>
                  <w:txbxContent>
                    <w:p w14:paraId="60704275" w14:textId="6B29FDD4" w:rsidR="00603200" w:rsidRPr="00603200" w:rsidRDefault="00603200" w:rsidP="00603200">
                      <w:pPr>
                        <w:spacing w:after="120" w:line="276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60320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ИГРА: «СОХРАНИ СЛОВО В СЕКРЕТЕ» </w:t>
                      </w:r>
                    </w:p>
                    <w:p w14:paraId="4DB271B2" w14:textId="77777777" w:rsidR="00603200" w:rsidRPr="00603200" w:rsidRDefault="00603200" w:rsidP="00603200">
                      <w:pPr>
                        <w:spacing w:after="120" w:line="27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0320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Цель:</w:t>
                      </w:r>
                      <w:r w:rsidRPr="0060320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научить ребенка длительное время руководствоваться заданным правилом. </w:t>
                      </w:r>
                    </w:p>
                    <w:p w14:paraId="51C0A8C8" w14:textId="77777777" w:rsidR="00603200" w:rsidRPr="00603200" w:rsidRDefault="00603200" w:rsidP="00603200">
                      <w:pPr>
                        <w:spacing w:after="120" w:line="27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0320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Ход игры:</w:t>
                      </w:r>
                      <w:r w:rsidRPr="0060320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родитель говорит следующие слова: «Сейчас я буду произносить слова, которые ты должен за мной повторять, кроме названий животных — их повторять нельзя. Например, «Если я назову слово морковь – повторяешь его, а если назову слово слон, его ты не повторяешь, так как это животное». </w:t>
                      </w:r>
                    </w:p>
                    <w:p w14:paraId="6717E8CE" w14:textId="77777777" w:rsidR="00603200" w:rsidRPr="00603200" w:rsidRDefault="00603200" w:rsidP="00603200">
                      <w:pPr>
                        <w:spacing w:after="120" w:line="27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0320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Примерный список слов:</w:t>
                      </w:r>
                      <w:r w:rsidRPr="0060320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окно, стул, ромашка, медведь, ириска, пшено, плечо, хомяк, шкаф, василек, книга, курица, дом, песня, суслики т.д.</w:t>
                      </w:r>
                    </w:p>
                    <w:p w14:paraId="1B4B131C" w14:textId="77777777" w:rsidR="00603200" w:rsidRPr="00603200" w:rsidRDefault="00603200" w:rsidP="00603200">
                      <w:pPr>
                        <w:spacing w:after="120" w:line="27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A28DEB5" w14:textId="720BB5CD" w:rsidR="00603200" w:rsidRPr="00603200" w:rsidRDefault="00603200" w:rsidP="00603200">
                      <w:pPr>
                        <w:spacing w:after="120" w:line="276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60320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ИГРА «ВСЕ ПОД КОНТРОЛЕМ» </w:t>
                      </w:r>
                    </w:p>
                    <w:p w14:paraId="7CF48ECE" w14:textId="77777777" w:rsidR="00603200" w:rsidRPr="00603200" w:rsidRDefault="00603200" w:rsidP="00603200">
                      <w:pPr>
                        <w:spacing w:after="120" w:line="27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0320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Цель:</w:t>
                      </w:r>
                      <w:r w:rsidRPr="0060320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развитие навыков самоконтроля, учить контролировать свои действия. </w:t>
                      </w:r>
                    </w:p>
                    <w:p w14:paraId="254A323F" w14:textId="4D1778DC" w:rsidR="00603200" w:rsidRPr="00603200" w:rsidRDefault="00603200" w:rsidP="00603200">
                      <w:pPr>
                        <w:spacing w:after="120" w:line="27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0320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Ход игры:</w:t>
                      </w:r>
                      <w:r w:rsidRPr="0060320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родитель говорит следующие слова: «Я буду говорить тебе действия, которые ты будешь совершать, но только после того, как я скажу слово: «Быстро!». Например, «Найди в комнате предмет жёлтого цвета и дотронься до него», пауза, «Быстро!».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13E60" w14:textId="7FEBBCA1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1D6852" w14:textId="58FF5289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FBD7D5" w14:textId="4505208E" w:rsidR="00A13B7D" w:rsidRDefault="00A13B7D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325F8D3" w14:textId="51BFDEBC" w:rsidR="00003047" w:rsidRPr="00215B53" w:rsidRDefault="00BB662E" w:rsidP="00215B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0EBF39" wp14:editId="0EE38822">
                <wp:simplePos x="0" y="0"/>
                <wp:positionH relativeFrom="margin">
                  <wp:align>center</wp:align>
                </wp:positionH>
                <wp:positionV relativeFrom="paragraph">
                  <wp:posOffset>7181817</wp:posOffset>
                </wp:positionV>
                <wp:extent cx="6120000" cy="333614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333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86266" w14:textId="7ECA15B8" w:rsidR="00BB662E" w:rsidRPr="00BB662E" w:rsidRDefault="00BB662E" w:rsidP="00BB662E">
                            <w:pPr>
                              <w:spacing w:after="0"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B662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Будьте мудры и последовательны и у вас обязательно всё получится!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EBF39" id="_x0000_s1031" type="#_x0000_t202" style="position:absolute;margin-left:0;margin-top:565.5pt;width:481.9pt;height:26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" filled="f" stroked="f">
                <v:textbox>
                  <w:txbxContent>
                    <w:p w14:paraId="25186266" w14:textId="7ECA15B8" w:rsidR="00BB662E" w:rsidRPr="00BB662E" w:rsidRDefault="00BB662E" w:rsidP="00BB662E">
                      <w:pPr>
                        <w:spacing w:after="0"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BB662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Будьте мудры и последовательны</w:t>
                      </w:r>
                      <w:r w:rsidRPr="00BB662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BB662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и у вас обязательно всё получится!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084E44" wp14:editId="0BE4BD12">
                <wp:simplePos x="0" y="0"/>
                <wp:positionH relativeFrom="margin">
                  <wp:posOffset>363524</wp:posOffset>
                </wp:positionH>
                <wp:positionV relativeFrom="paragraph">
                  <wp:posOffset>3728886</wp:posOffset>
                </wp:positionV>
                <wp:extent cx="6119495" cy="3061252"/>
                <wp:effectExtent l="0" t="0" r="0" b="635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30612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84ABB" w14:textId="77777777" w:rsidR="00BB662E" w:rsidRDefault="00BB662E" w:rsidP="00BB662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120" w:line="27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B662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Оберегайте ребенка от переутомления, поскольку оно приводит к снижению осознанной регуляции деятельности и поведения. </w:t>
                            </w:r>
                          </w:p>
                          <w:p w14:paraId="42C89674" w14:textId="77777777" w:rsidR="00BB662E" w:rsidRDefault="00BB662E" w:rsidP="00BB662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120" w:line="27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B662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Старайтесь соблюдать режим дня. Следите, чтобы ребенок высыпался, так как недостаток сна ведет к еще большему снижению внимания и самоконтроля. </w:t>
                            </w:r>
                          </w:p>
                          <w:p w14:paraId="34602E45" w14:textId="77777777" w:rsidR="00BB662E" w:rsidRDefault="00BB662E" w:rsidP="00BB662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120" w:line="27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B662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Предоставьте ребенку возможность расходовать избыточную энергию (на прогулке, в спортивной секции). </w:t>
                            </w:r>
                          </w:p>
                          <w:p w14:paraId="1A18A2E1" w14:textId="77777777" w:rsidR="00BB662E" w:rsidRDefault="00BB662E" w:rsidP="00BB662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120" w:line="27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B662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Поручите ребенку часть домашних дел, которые необходимо выполнять ежедневно, и ни в коем случае не выполняйте их за него.</w:t>
                            </w:r>
                          </w:p>
                          <w:p w14:paraId="4FC836E0" w14:textId="77777777" w:rsidR="00BB662E" w:rsidRDefault="00BB662E" w:rsidP="00BB662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120" w:line="27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B662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Давая ребёнку, какое-либо поручение проговаривайте с ним последовательность его действий.</w:t>
                            </w:r>
                          </w:p>
                          <w:p w14:paraId="7E66AA41" w14:textId="25A1EB2F" w:rsidR="00BB662E" w:rsidRPr="00BB662E" w:rsidRDefault="00BB662E" w:rsidP="00BB662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120" w:line="27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B662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Составляйте с ребёнком план его занятий в течение дня.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84E44" id="_x0000_s1032" type="#_x0000_t202" style="position:absolute;margin-left:28.6pt;margin-top:293.6pt;width:481.85pt;height:241.0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" filled="f" stroked="f">
                <v:textbox>
                  <w:txbxContent>
                    <w:p w14:paraId="3BC84ABB" w14:textId="77777777" w:rsidR="00BB662E" w:rsidRDefault="00BB662E" w:rsidP="00BB662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120" w:line="27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B662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Оберегайте ребенка от переутомления, поскольку оно приводит к снижению осознанной регуляции деятельности и поведения. </w:t>
                      </w:r>
                    </w:p>
                    <w:p w14:paraId="42C89674" w14:textId="77777777" w:rsidR="00BB662E" w:rsidRDefault="00BB662E" w:rsidP="00BB662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120" w:line="27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B662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Старайтесь соблюдать режим дня. Следите, чтобы ребенок высыпался, так как недостаток сна ведет к еще большему снижению внимания и самоконтроля. </w:t>
                      </w:r>
                    </w:p>
                    <w:p w14:paraId="34602E45" w14:textId="77777777" w:rsidR="00BB662E" w:rsidRDefault="00BB662E" w:rsidP="00BB662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120" w:line="27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B662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Предоставьте ребенку возможность расходовать избыточную энергию (на прогулке, в спортивной секции). </w:t>
                      </w:r>
                    </w:p>
                    <w:p w14:paraId="1A18A2E1" w14:textId="77777777" w:rsidR="00BB662E" w:rsidRDefault="00BB662E" w:rsidP="00BB662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120" w:line="27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B662E">
                        <w:rPr>
                          <w:rFonts w:ascii="Comic Sans MS" w:hAnsi="Comic Sans MS"/>
                          <w:sz w:val="24"/>
                          <w:szCs w:val="24"/>
                        </w:rPr>
                        <w:t>Поручите ребенку часть домашних дел, которые необходимо выполнять ежедневно, и ни в коем случае не выполняйте их за него.</w:t>
                      </w:r>
                    </w:p>
                    <w:p w14:paraId="4FC836E0" w14:textId="77777777" w:rsidR="00BB662E" w:rsidRDefault="00BB662E" w:rsidP="00BB662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120" w:line="27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B662E">
                        <w:rPr>
                          <w:rFonts w:ascii="Comic Sans MS" w:hAnsi="Comic Sans MS"/>
                          <w:sz w:val="24"/>
                          <w:szCs w:val="24"/>
                        </w:rPr>
                        <w:t>Давая ребёнку, какое-либо поручение проговаривайте с ним последовательность его действий.</w:t>
                      </w:r>
                    </w:p>
                    <w:p w14:paraId="7E66AA41" w14:textId="25A1EB2F" w:rsidR="00BB662E" w:rsidRPr="00BB662E" w:rsidRDefault="00BB662E" w:rsidP="00BB662E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120" w:line="276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B662E">
                        <w:rPr>
                          <w:rFonts w:ascii="Comic Sans MS" w:hAnsi="Comic Sans MS"/>
                          <w:sz w:val="24"/>
                          <w:szCs w:val="24"/>
                        </w:rPr>
                        <w:t>Составляйте с ребёнком план его занятий в течение дня.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5B53">
        <w:rPr>
          <w:b/>
          <w:bCs/>
          <w:noProof/>
          <w:color w:val="0070C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924D6A6" wp14:editId="3C4F8104">
                <wp:simplePos x="0" y="0"/>
                <wp:positionH relativeFrom="margin">
                  <wp:align>center</wp:align>
                </wp:positionH>
                <wp:positionV relativeFrom="paragraph">
                  <wp:posOffset>3114937</wp:posOffset>
                </wp:positionV>
                <wp:extent cx="6119495" cy="495300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BF22B" w14:textId="169507F2" w:rsidR="00BB662E" w:rsidRPr="00D94A1C" w:rsidRDefault="00BB662E" w:rsidP="00D94A1C">
                            <w:pPr>
                              <w:spacing w:after="0" w:line="276" w:lineRule="auto"/>
                              <w:rPr>
                                <w:rFonts w:ascii="Adigiana 2" w:hAnsi="Adigiana 2" w:cs="Times New Roman"/>
                                <w:color w:val="11B6EC"/>
                                <w:sz w:val="44"/>
                                <w:szCs w:val="44"/>
                              </w:rPr>
                            </w:pPr>
                            <w:r w:rsidRPr="00BB662E">
                              <w:rPr>
                                <w:rFonts w:ascii="Adigiana 2" w:hAnsi="Adigiana 2" w:cs="Times New Roman"/>
                                <w:color w:val="11B6EC"/>
                                <w:sz w:val="44"/>
                                <w:szCs w:val="44"/>
                              </w:rPr>
                              <w:t>Рекомендации родителям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4D6A6" id="_x0000_s1033" type="#_x0000_t202" style="position:absolute;margin-left:0;margin-top:245.25pt;width:481.85pt;height:39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" filled="f" stroked="f">
                <v:textbox>
                  <w:txbxContent>
                    <w:p w14:paraId="03DBF22B" w14:textId="169507F2" w:rsidR="00BB662E" w:rsidRPr="00D94A1C" w:rsidRDefault="00BB662E" w:rsidP="00D94A1C">
                      <w:pPr>
                        <w:spacing w:after="0" w:line="276" w:lineRule="auto"/>
                        <w:rPr>
                          <w:rFonts w:ascii="Adigiana 2" w:hAnsi="Adigiana 2" w:cs="Times New Roman"/>
                          <w:color w:val="11B6EC"/>
                          <w:sz w:val="44"/>
                          <w:szCs w:val="44"/>
                        </w:rPr>
                      </w:pPr>
                      <w:r w:rsidRPr="00BB662E">
                        <w:rPr>
                          <w:rFonts w:ascii="Adigiana 2" w:hAnsi="Adigiana 2" w:cs="Times New Roman"/>
                          <w:color w:val="11B6EC"/>
                          <w:sz w:val="44"/>
                          <w:szCs w:val="44"/>
                        </w:rPr>
                        <w:t>Рекомендации родителям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458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4143" behindDoc="1" locked="0" layoutInCell="1" allowOverlap="1" wp14:anchorId="625E4A5E" wp14:editId="19F7BB9D">
            <wp:simplePos x="0" y="0"/>
            <wp:positionH relativeFrom="margin">
              <wp:posOffset>-356870</wp:posOffset>
            </wp:positionH>
            <wp:positionV relativeFrom="margin">
              <wp:posOffset>-360045</wp:posOffset>
            </wp:positionV>
            <wp:extent cx="7558405" cy="10691495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3047" w:rsidRPr="00215B53" w:rsidSect="00215B5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digiana 2">
    <w:altName w:val="Calibri"/>
    <w:charset w:val="00"/>
    <w:family w:val="auto"/>
    <w:pitch w:val="variable"/>
    <w:sig w:usb0="A00000A7" w:usb1="5000004A" w:usb2="00000000" w:usb3="00000000" w:csb0="0000011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6pt;height:96pt" o:bullet="t">
        <v:imagedata r:id="rId1" o:title="check-box"/>
      </v:shape>
    </w:pict>
  </w:numPicBullet>
  <w:numPicBullet w:numPicBulletId="1">
    <w:pict>
      <v:shape w14:anchorId="680D1DC5" id="_x0000_i1026" type="#_x0000_t75" style="width:96pt;height:96pt" o:bullet="t">
        <v:imagedata r:id="rId2" o:title="check"/>
      </v:shape>
    </w:pict>
  </w:numPicBullet>
  <w:abstractNum w:abstractNumId="0" w15:restartNumberingAfterBreak="0">
    <w:nsid w:val="4F023D85"/>
    <w:multiLevelType w:val="hybridMultilevel"/>
    <w:tmpl w:val="9026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150F0"/>
    <w:multiLevelType w:val="hybridMultilevel"/>
    <w:tmpl w:val="735027E2"/>
    <w:lvl w:ilvl="0" w:tplc="667630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755361">
    <w:abstractNumId w:val="0"/>
  </w:num>
  <w:num w:numId="2" w16cid:durableId="1108895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A6"/>
    <w:rsid w:val="00003047"/>
    <w:rsid w:val="00095CFD"/>
    <w:rsid w:val="000C30A6"/>
    <w:rsid w:val="00215B53"/>
    <w:rsid w:val="0028089B"/>
    <w:rsid w:val="003346B1"/>
    <w:rsid w:val="004366FE"/>
    <w:rsid w:val="00543944"/>
    <w:rsid w:val="0060189B"/>
    <w:rsid w:val="00603200"/>
    <w:rsid w:val="006929F8"/>
    <w:rsid w:val="0080665D"/>
    <w:rsid w:val="0093101E"/>
    <w:rsid w:val="009E443B"/>
    <w:rsid w:val="00A13B7D"/>
    <w:rsid w:val="00B352C1"/>
    <w:rsid w:val="00B521B1"/>
    <w:rsid w:val="00BB662E"/>
    <w:rsid w:val="00D30A0D"/>
    <w:rsid w:val="00D33A9A"/>
    <w:rsid w:val="00D94A1C"/>
    <w:rsid w:val="00E30E90"/>
    <w:rsid w:val="00FC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0477"/>
  <w15:chartTrackingRefBased/>
  <w15:docId w15:val="{65EBD70A-6E26-4F03-B172-FED85030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Марина</dc:creator>
  <cp:keywords/>
  <dc:description/>
  <cp:lastModifiedBy>Admin</cp:lastModifiedBy>
  <cp:revision>2</cp:revision>
  <dcterms:created xsi:type="dcterms:W3CDTF">2026-03-04T13:52:00Z</dcterms:created>
  <dcterms:modified xsi:type="dcterms:W3CDTF">2026-03-04T13:52:00Z</dcterms:modified>
</cp:coreProperties>
</file>