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042088" w:rsidP="00042088">
            <w:pPr>
              <w:widowControl w:val="0"/>
              <w:autoSpaceDE w:val="0"/>
              <w:autoSpaceDN w:val="0"/>
              <w:adjustRightInd w:val="0"/>
              <w:jc w:val="both"/>
              <w:rPr>
                <w:bCs/>
                <w:sz w:val="28"/>
                <w:szCs w:val="28"/>
                <w:lang w:val="ru-RU"/>
              </w:rPr>
            </w:pPr>
            <w:r>
              <w:rPr>
                <w:bCs/>
                <w:sz w:val="28"/>
                <w:szCs w:val="28"/>
                <w:lang w:val="ru-RU"/>
              </w:rPr>
              <w:t xml:space="preserve">  </w:t>
            </w:r>
            <w:r>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15420" w:type="dxa"/>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5106"/>
        <w:gridCol w:w="10254"/>
        <w:gridCol w:w="60"/>
      </w:tblGrid>
      <w:tr w:rsidR="00AB46A2" w:rsidRPr="001E029E" w:rsidTr="00770B30">
        <w:trPr>
          <w:gridAfter w:val="1"/>
          <w:wAfter w:w="60" w:type="dxa"/>
          <w:trHeight w:val="871"/>
        </w:trPr>
        <w:tc>
          <w:tcPr>
            <w:tcW w:w="15360" w:type="dxa"/>
            <w:gridSpan w:val="2"/>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r w:rsidR="00820EC4" w:rsidRPr="001E029E" w:rsidTr="00770B30">
        <w:tblPrEx>
          <w:tblBorders>
            <w:top w:val="none" w:sz="0" w:space="0" w:color="auto"/>
            <w:left w:val="none" w:sz="0" w:space="0" w:color="auto"/>
            <w:bottom w:val="none" w:sz="0" w:space="0" w:color="auto"/>
            <w:right w:val="none" w:sz="0" w:space="0" w:color="auto"/>
          </w:tblBorders>
          <w:shd w:val="clear" w:color="auto" w:fill="auto"/>
        </w:tblPrEx>
        <w:trPr>
          <w:trHeight w:val="2975"/>
        </w:trPr>
        <w:tc>
          <w:tcPr>
            <w:tcW w:w="5106" w:type="dxa"/>
          </w:tcPr>
          <w:p w:rsidR="00820EC4" w:rsidRPr="00AC038A" w:rsidRDefault="00F76CD0"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A49" w:rsidRPr="007773A3" w:rsidRDefault="00EB0A49"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C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E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4InQ&#10;tLsCAADCBQAADgAAAAAAAAAAAAAAAAAuAgAAZHJzL2Uyb0RvYy54bWxQSwECLQAUAAYACAAAACEA&#10;jKus7t8AAAALAQAADwAAAAAAAAAAAAAAAAAVBQAAZHJzL2Rvd25yZXYueG1sUEsFBgAAAAAEAAQA&#10;8wAAACEGAAAAAA==&#10;" filled="f" stroked="f">
                      <v:textbox>
                        <w:txbxContent>
                          <w:p w:rsidR="00EB0A49" w:rsidRPr="007773A3" w:rsidRDefault="00EB0A49"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9"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314" w:type="dxa"/>
            <w:gridSpan w:val="2"/>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001E029E">
              <w:rPr>
                <w:rFonts w:ascii="Times New Roman" w:hAnsi="Times New Roman"/>
                <w:bCs/>
                <w:i/>
                <w:iCs/>
                <w:sz w:val="28"/>
                <w:szCs w:val="28"/>
                <w:lang w:val="ru-RU"/>
              </w:rPr>
              <w:br/>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0"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12054"/>
      </w:tblGrid>
      <w:tr w:rsidR="00416DC5" w:rsidRPr="001E029E" w:rsidTr="00416DC5">
        <w:tc>
          <w:tcPr>
            <w:tcW w:w="3369" w:type="dxa"/>
          </w:tcPr>
          <w:p w:rsidR="00416DC5" w:rsidRPr="00544A7F" w:rsidRDefault="00F76CD0"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A49" w:rsidRPr="00BC273D" w:rsidRDefault="00EB0A49"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nBvAIAAMI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ScZ&#10;wbwCAADCBQAADgAAAAAAAAAAAAAAAAAuAgAAZHJzL2Uyb0RvYy54bWxQSwECLQAUAAYACAAAACEA&#10;yWGr7d4AAAAKAQAADwAAAAAAAAAAAAAAAAAWBQAAZHJzL2Rvd25yZXYueG1sUEsFBgAAAAAEAAQA&#10;8wAAACEGAAAAAA==&#10;" filled="f" stroked="f">
                      <v:textbox>
                        <w:txbxContent>
                          <w:p w:rsidR="00EB0A49" w:rsidRPr="00BC273D" w:rsidRDefault="00EB0A49"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1"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w:t>
            </w:r>
            <w:r w:rsidR="001E029E">
              <w:rPr>
                <w:rFonts w:ascii="Times New Roman" w:hAnsi="Times New Roman"/>
                <w:sz w:val="28"/>
                <w:szCs w:val="28"/>
                <w:lang w:val="ru-RU"/>
              </w:rPr>
              <w:br/>
            </w:r>
            <w:r w:rsidRPr="002F02B0">
              <w:rPr>
                <w:rFonts w:ascii="Times New Roman" w:hAnsi="Times New Roman"/>
                <w:sz w:val="28"/>
                <w:szCs w:val="28"/>
                <w:lang w:val="ru-RU"/>
              </w:rPr>
              <w:t xml:space="preserve">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w:t>
      </w:r>
      <w:r w:rsidR="001E029E">
        <w:rPr>
          <w:rFonts w:ascii="Times New Roman" w:hAnsi="Times New Roman"/>
          <w:sz w:val="28"/>
          <w:szCs w:val="28"/>
          <w:lang w:val="ru-RU"/>
        </w:rPr>
        <w:br/>
      </w:r>
      <w:r w:rsidRPr="002F02B0">
        <w:rPr>
          <w:rFonts w:ascii="Times New Roman" w:hAnsi="Times New Roman"/>
          <w:sz w:val="28"/>
          <w:szCs w:val="28"/>
          <w:lang w:val="ru-RU"/>
        </w:rPr>
        <w:t xml:space="preserve">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F76CD0"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3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7CE18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mFWpvp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F76CD0"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D6B5B3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3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AAD661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F76CD0"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A49" w:rsidRPr="00E62851" w:rsidRDefault="00EB0A49"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HD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OUx&#10;4cO8AgAAwwUAAA4AAAAAAAAAAAAAAAAALgIAAGRycy9lMm9Eb2MueG1sUEsBAi0AFAAGAAgAAAAh&#10;AADs5d3fAAAACwEAAA8AAAAAAAAAAAAAAAAAFgUAAGRycy9kb3ducmV2LnhtbFBLBQYAAAAABAAE&#10;APMAAAAiBgAAAAA=&#10;" filled="f" stroked="f">
                <v:textbox>
                  <w:txbxContent>
                    <w:p w:rsidR="00EB0A49" w:rsidRPr="00E62851" w:rsidRDefault="00EB0A49"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2"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1E029E"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3"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11772"/>
      </w:tblGrid>
      <w:tr w:rsidR="00416DC5" w:rsidRPr="001E029E" w:rsidTr="002A33C6">
        <w:tc>
          <w:tcPr>
            <w:tcW w:w="3652" w:type="dxa"/>
          </w:tcPr>
          <w:p w:rsidR="00416DC5" w:rsidRPr="00544A7F" w:rsidRDefault="00416DC5" w:rsidP="0078674A">
            <w:pPr>
              <w:pStyle w:val="a4"/>
              <w:spacing w:before="0" w:beforeAutospacing="0" w:after="0" w:afterAutospacing="0"/>
              <w:jc w:val="both"/>
              <w:rPr>
                <w:rFonts w:ascii="Times New Roman" w:hAnsi="Times New Roman"/>
                <w:sz w:val="30"/>
                <w:szCs w:val="30"/>
              </w:rPr>
            </w:pPr>
            <w:r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14"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rsidP="001E029E">
      <w:pPr>
        <w:widowControl w:val="0"/>
        <w:autoSpaceDE w:val="0"/>
        <w:autoSpaceDN w:val="0"/>
        <w:adjustRightInd w:val="0"/>
        <w:jc w:val="both"/>
        <w:rPr>
          <w:rFonts w:ascii="Times New Roman" w:hAnsi="Times New Roman"/>
          <w:bCs/>
          <w:sz w:val="30"/>
          <w:szCs w:val="30"/>
          <w:lang w:val="ru-RU"/>
        </w:rPr>
      </w:pPr>
    </w:p>
    <w:p w:rsidR="00670CF5" w:rsidRPr="00EB0A49" w:rsidRDefault="009200B8" w:rsidP="00EB0A49">
      <w:pPr>
        <w:autoSpaceDE w:val="0"/>
        <w:autoSpaceDN w:val="0"/>
        <w:adjustRightInd w:val="0"/>
        <w:jc w:val="both"/>
        <w:rPr>
          <w:rFonts w:ascii="Times New Roman" w:hAnsi="Times New Roman"/>
          <w:sz w:val="28"/>
          <w:szCs w:val="28"/>
          <w:lang w:val="ru-RU" w:bidi="ar-SA"/>
        </w:rPr>
      </w:pPr>
      <w:r w:rsidRPr="00EB0A49">
        <w:rPr>
          <w:rStyle w:val="a3"/>
          <w:rFonts w:ascii="Times New Roman" w:hAnsi="Times New Roman"/>
          <w:sz w:val="30"/>
          <w:szCs w:val="30"/>
          <w:lang w:val="ru-RU"/>
        </w:rPr>
        <w:t>Получение взятки</w:t>
      </w:r>
      <w:r w:rsidRPr="00EB0A49">
        <w:rPr>
          <w:rFonts w:ascii="Times New Roman" w:hAnsi="Times New Roman"/>
          <w:sz w:val="30"/>
          <w:szCs w:val="30"/>
          <w:lang w:val="ru-RU"/>
        </w:rPr>
        <w:t xml:space="preserve"> </w:t>
      </w:r>
      <w:r w:rsidR="00670CF5" w:rsidRPr="00EB0A49">
        <w:rPr>
          <w:rFonts w:ascii="Times New Roman" w:hAnsi="Times New Roman"/>
          <w:sz w:val="30"/>
          <w:szCs w:val="30"/>
          <w:lang w:val="ru-RU"/>
        </w:rPr>
        <w:t>–</w:t>
      </w:r>
      <w:r w:rsidRPr="00EB0A49">
        <w:rPr>
          <w:rFonts w:ascii="Times New Roman" w:hAnsi="Times New Roman"/>
          <w:sz w:val="30"/>
          <w:szCs w:val="30"/>
          <w:lang w:val="ru-RU"/>
        </w:rPr>
        <w:t xml:space="preserve"> </w:t>
      </w:r>
      <w:r w:rsidR="00EB0A49" w:rsidRPr="00EB0A49">
        <w:rPr>
          <w:rFonts w:ascii="Times New Roman" w:hAnsi="Times New Roman"/>
          <w:sz w:val="28"/>
          <w:szCs w:val="28"/>
          <w:lang w:val="ru-RU" w:bidi="ar-SA"/>
        </w:rPr>
        <w:t xml:space="preserve">получение </w:t>
      </w:r>
      <w:hyperlink r:id="rId15" w:history="1">
        <w:r w:rsidR="00EB0A49" w:rsidRPr="00EB0A49">
          <w:rPr>
            <w:rFonts w:ascii="Times New Roman" w:hAnsi="Times New Roman"/>
            <w:sz w:val="28"/>
            <w:szCs w:val="28"/>
            <w:lang w:val="ru-RU" w:bidi="ar-SA"/>
          </w:rPr>
          <w:t>должностным лицом</w:t>
        </w:r>
      </w:hyperlink>
      <w:r w:rsidR="00EB0A49" w:rsidRPr="00EB0A49">
        <w:rPr>
          <w:rFonts w:ascii="Times New Roman" w:hAnsi="Times New Roman"/>
          <w:sz w:val="28"/>
          <w:szCs w:val="28"/>
          <w:lang w:val="ru-RU" w:bidi="ar-SA"/>
        </w:rPr>
        <w:t xml:space="preserve">, </w:t>
      </w:r>
      <w:hyperlink r:id="rId16" w:history="1">
        <w:r w:rsidR="00EB0A49" w:rsidRPr="00EB0A49">
          <w:rPr>
            <w:rFonts w:ascii="Times New Roman" w:hAnsi="Times New Roman"/>
            <w:sz w:val="28"/>
            <w:szCs w:val="28"/>
            <w:lang w:val="ru-RU" w:bidi="ar-SA"/>
          </w:rPr>
          <w:t>иностранным должностным лицом</w:t>
        </w:r>
      </w:hyperlink>
      <w:r w:rsidR="00EB0A49" w:rsidRPr="00EB0A49">
        <w:rPr>
          <w:rFonts w:ascii="Times New Roman" w:hAnsi="Times New Roman"/>
          <w:sz w:val="28"/>
          <w:szCs w:val="28"/>
          <w:lang w:val="ru-RU" w:bidi="ar-SA"/>
        </w:rP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17" w:history="1">
        <w:r w:rsidR="00EB0A49" w:rsidRPr="00EB0A49">
          <w:rPr>
            <w:rFonts w:ascii="Times New Roman" w:hAnsi="Times New Roman"/>
            <w:sz w:val="28"/>
            <w:szCs w:val="28"/>
            <w:lang w:val="ru-RU" w:bidi="ar-SA"/>
          </w:rPr>
          <w:t>имущественного характера</w:t>
        </w:r>
      </w:hyperlink>
      <w:r w:rsidR="00EB0A49" w:rsidRPr="00EB0A49">
        <w:rPr>
          <w:rFonts w:ascii="Times New Roman" w:hAnsi="Times New Roman"/>
          <w:sz w:val="28"/>
          <w:szCs w:val="28"/>
          <w:lang w:val="ru-RU" w:bidi="ar-SA"/>
        </w:rP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w:t>
      </w:r>
      <w:hyperlink r:id="rId18" w:history="1">
        <w:r w:rsidR="00EB0A49" w:rsidRPr="00EB0A49">
          <w:rPr>
            <w:rFonts w:ascii="Times New Roman" w:hAnsi="Times New Roman"/>
            <w:sz w:val="28"/>
            <w:szCs w:val="28"/>
            <w:lang w:val="ru-RU" w:bidi="ar-SA"/>
          </w:rPr>
          <w:t>действий (бездействие)</w:t>
        </w:r>
      </w:hyperlink>
      <w:r w:rsidR="00EB0A49" w:rsidRPr="00EB0A49">
        <w:rPr>
          <w:rFonts w:ascii="Times New Roman" w:hAnsi="Times New Roman"/>
          <w:sz w:val="28"/>
          <w:szCs w:val="28"/>
          <w:lang w:val="ru-RU" w:bidi="ar-SA"/>
        </w:rPr>
        <w:t xml:space="preserve">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w:t>
      </w:r>
      <w:hyperlink r:id="rId19" w:history="1">
        <w:r w:rsidR="00EB0A49" w:rsidRPr="00EB0A49">
          <w:rPr>
            <w:rFonts w:ascii="Times New Roman" w:hAnsi="Times New Roman"/>
            <w:sz w:val="28"/>
            <w:szCs w:val="28"/>
            <w:lang w:val="ru-RU" w:bidi="ar-SA"/>
          </w:rPr>
          <w:t>общее покровительство</w:t>
        </w:r>
      </w:hyperlink>
      <w:r w:rsidR="00EB0A49" w:rsidRPr="00EB0A49">
        <w:rPr>
          <w:rFonts w:ascii="Times New Roman" w:hAnsi="Times New Roman"/>
          <w:sz w:val="28"/>
          <w:szCs w:val="28"/>
          <w:lang w:val="ru-RU" w:bidi="ar-SA"/>
        </w:rPr>
        <w:t xml:space="preserve"> или </w:t>
      </w:r>
      <w:hyperlink r:id="rId20" w:history="1">
        <w:r w:rsidR="00EB0A49" w:rsidRPr="00EB0A49">
          <w:rPr>
            <w:rFonts w:ascii="Times New Roman" w:hAnsi="Times New Roman"/>
            <w:sz w:val="28"/>
            <w:szCs w:val="28"/>
            <w:lang w:val="ru-RU" w:bidi="ar-SA"/>
          </w:rPr>
          <w:t>попустительство</w:t>
        </w:r>
      </w:hyperlink>
      <w:r w:rsidR="00EB0A49">
        <w:rPr>
          <w:rFonts w:ascii="Times New Roman" w:hAnsi="Times New Roman"/>
          <w:sz w:val="28"/>
          <w:szCs w:val="28"/>
          <w:lang w:val="ru-RU" w:bidi="ar-SA"/>
        </w:rPr>
        <w:t xml:space="preserve"> по службе </w:t>
      </w:r>
      <w:r w:rsidR="00670CF5" w:rsidRPr="002F02B0">
        <w:rPr>
          <w:rFonts w:ascii="Times New Roman" w:hAnsi="Times New Roman"/>
          <w:sz w:val="30"/>
          <w:szCs w:val="30"/>
          <w:lang w:val="ru-RU"/>
        </w:rPr>
        <w:t>(статья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EB0A49">
      <w:pPr>
        <w:autoSpaceDE w:val="0"/>
        <w:autoSpaceDN w:val="0"/>
        <w:adjustRightInd w:val="0"/>
        <w:jc w:val="both"/>
        <w:rPr>
          <w:rFonts w:ascii="Times New Roman" w:hAnsi="Times New Roman"/>
          <w:sz w:val="30"/>
          <w:szCs w:val="30"/>
          <w:lang w:val="ru-RU" w:bidi="ar-SA"/>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EB0A49" w:rsidRPr="00EB0A49">
        <w:rPr>
          <w:rFonts w:ascii="Times New Roman" w:hAnsi="Times New Roman"/>
          <w:sz w:val="30"/>
          <w:szCs w:val="30"/>
          <w:lang w:val="ru-RU" w:bidi="ar-SA"/>
        </w:rPr>
        <w:t xml:space="preserve">дача взятки </w:t>
      </w:r>
      <w:hyperlink r:id="rId21" w:history="1">
        <w:r w:rsidR="00EB0A49" w:rsidRPr="00EB0A49">
          <w:rPr>
            <w:rFonts w:ascii="Times New Roman" w:hAnsi="Times New Roman"/>
            <w:sz w:val="30"/>
            <w:szCs w:val="30"/>
            <w:lang w:val="ru-RU" w:bidi="ar-SA"/>
          </w:rPr>
          <w:t>должностному лицу</w:t>
        </w:r>
      </w:hyperlink>
      <w:r w:rsidR="00EB0A49" w:rsidRPr="00EB0A49">
        <w:rPr>
          <w:rFonts w:ascii="Times New Roman" w:hAnsi="Times New Roman"/>
          <w:sz w:val="30"/>
          <w:szCs w:val="30"/>
          <w:lang w:val="ru-RU" w:bidi="ar-SA"/>
        </w:rPr>
        <w:t xml:space="preserve">, </w:t>
      </w:r>
      <w:hyperlink r:id="rId22" w:history="1">
        <w:r w:rsidR="00EB0A49" w:rsidRPr="00EB0A49">
          <w:rPr>
            <w:rFonts w:ascii="Times New Roman" w:hAnsi="Times New Roman"/>
            <w:sz w:val="30"/>
            <w:szCs w:val="30"/>
            <w:lang w:val="ru-RU" w:bidi="ar-SA"/>
          </w:rPr>
          <w:t>иностранному должностному лицу</w:t>
        </w:r>
      </w:hyperlink>
      <w:r w:rsidR="00EB0A49" w:rsidRPr="00EB0A49">
        <w:rPr>
          <w:rFonts w:ascii="Times New Roman" w:hAnsi="Times New Roman"/>
          <w:sz w:val="30"/>
          <w:szCs w:val="30"/>
          <w:lang w:val="ru-RU" w:bidi="ar-SA"/>
        </w:rPr>
        <w:t xml:space="preserve"> либо </w:t>
      </w:r>
      <w:hyperlink r:id="rId23" w:history="1">
        <w:r w:rsidR="00EB0A49" w:rsidRPr="00EB0A49">
          <w:rPr>
            <w:rFonts w:ascii="Times New Roman" w:hAnsi="Times New Roman"/>
            <w:sz w:val="30"/>
            <w:szCs w:val="30"/>
            <w:lang w:val="ru-RU" w:bidi="ar-SA"/>
          </w:rPr>
          <w:t>должностному лицу публичной международной организации</w:t>
        </w:r>
      </w:hyperlink>
      <w:r w:rsidR="00EB0A49" w:rsidRPr="00EB0A49">
        <w:rPr>
          <w:rFonts w:ascii="Times New Roman" w:hAnsi="Times New Roman"/>
          <w:sz w:val="30"/>
          <w:szCs w:val="30"/>
          <w:lang w:val="ru-RU" w:bidi="ar-SA"/>
        </w:rPr>
        <w:t xml:space="preserve"> лично или через </w:t>
      </w:r>
      <w:hyperlink r:id="rId24" w:history="1">
        <w:r w:rsidR="00EB0A49" w:rsidRPr="00EB0A49">
          <w:rPr>
            <w:rFonts w:ascii="Times New Roman" w:hAnsi="Times New Roman"/>
            <w:sz w:val="30"/>
            <w:szCs w:val="30"/>
            <w:lang w:val="ru-RU" w:bidi="ar-SA"/>
          </w:rPr>
          <w:t>посредника</w:t>
        </w:r>
      </w:hyperlink>
      <w:r w:rsidR="00EB0A49">
        <w:rPr>
          <w:rFonts w:ascii="Times New Roman" w:hAnsi="Times New Roman"/>
          <w:sz w:val="30"/>
          <w:szCs w:val="30"/>
          <w:lang w:val="ru-RU" w:bidi="ar-SA"/>
        </w:rPr>
        <w:t xml:space="preserve">, </w:t>
      </w:r>
      <w:r w:rsidR="00EB0A49" w:rsidRPr="00EB0A49">
        <w:rPr>
          <w:rFonts w:ascii="Times New Roman" w:hAnsi="Times New Roman"/>
          <w:sz w:val="30"/>
          <w:szCs w:val="30"/>
          <w:lang w:val="ru-RU" w:bidi="ar-SA"/>
        </w:rPr>
        <w:t>в том числе когда взятка по указанию должностного лица передается иному физи</w:t>
      </w:r>
      <w:r w:rsidR="00EB0A49">
        <w:rPr>
          <w:rFonts w:ascii="Times New Roman" w:hAnsi="Times New Roman"/>
          <w:sz w:val="30"/>
          <w:szCs w:val="30"/>
          <w:lang w:val="ru-RU" w:bidi="ar-SA"/>
        </w:rPr>
        <w:t>ческому или юридическому лицу</w:t>
      </w:r>
      <w:r w:rsidR="00EB0A49">
        <w:rPr>
          <w:rFonts w:ascii="Times New Roman" w:hAnsi="Times New Roman"/>
          <w:sz w:val="30"/>
          <w:szCs w:val="30"/>
          <w:lang w:val="ru-RU"/>
        </w:rPr>
        <w:t xml:space="preserve"> (статья 291 УК РФ)</w:t>
      </w:r>
      <w:r w:rsidR="00DC0DEA" w:rsidRPr="002F02B0">
        <w:rPr>
          <w:rFonts w:ascii="Times New Roman" w:hAnsi="Times New Roman"/>
          <w:sz w:val="30"/>
          <w:szCs w:val="30"/>
          <w:lang w:val="ru-RU"/>
        </w:rPr>
        <w:t>.</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EB0A49">
      <w:pPr>
        <w:autoSpaceDE w:val="0"/>
        <w:autoSpaceDN w:val="0"/>
        <w:adjustRightInd w:val="0"/>
        <w:jc w:val="both"/>
        <w:rPr>
          <w:rFonts w:ascii="Times New Roman" w:hAnsi="Times New Roman"/>
          <w:sz w:val="30"/>
          <w:szCs w:val="30"/>
          <w:lang w:val="ru-RU" w:bidi="ar-SA"/>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xml:space="preserve">- </w:t>
      </w:r>
      <w:r w:rsidR="00EB0A49">
        <w:rPr>
          <w:rFonts w:ascii="Times New Roman" w:hAnsi="Times New Roman"/>
          <w:sz w:val="30"/>
          <w:szCs w:val="30"/>
          <w:lang w:val="ru-RU" w:bidi="ar-SA"/>
        </w:rPr>
        <w:t xml:space="preserve">посредничество во взяточничестве, то есть непосредственная передача взятки </w:t>
      </w:r>
      <w:r w:rsidR="001E029E">
        <w:rPr>
          <w:rFonts w:ascii="Times New Roman" w:hAnsi="Times New Roman"/>
          <w:sz w:val="30"/>
          <w:szCs w:val="30"/>
          <w:lang w:val="ru-RU" w:bidi="ar-SA"/>
        </w:rPr>
        <w:br/>
      </w:r>
      <w:r w:rsidR="00EB0A49">
        <w:rPr>
          <w:rFonts w:ascii="Times New Roman" w:hAnsi="Times New Roman"/>
          <w:sz w:val="30"/>
          <w:szCs w:val="30"/>
          <w:lang w:val="ru-RU" w:bidi="ar-SA"/>
        </w:rPr>
        <w:t xml:space="preserve">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25" w:history="1">
        <w:r w:rsidR="00EB0A49" w:rsidRPr="00EB0A49">
          <w:rPr>
            <w:rFonts w:ascii="Times New Roman" w:hAnsi="Times New Roman"/>
            <w:sz w:val="30"/>
            <w:szCs w:val="30"/>
            <w:lang w:val="ru-RU" w:bidi="ar-SA"/>
          </w:rPr>
          <w:t>значительном размере</w:t>
        </w:r>
      </w:hyperlink>
      <w:r w:rsidR="00EB0A49">
        <w:rPr>
          <w:rFonts w:ascii="Times New Roman" w:hAnsi="Times New Roman"/>
          <w:sz w:val="30"/>
          <w:szCs w:val="30"/>
          <w:lang w:val="ru-RU" w:bidi="ar-SA"/>
        </w:rPr>
        <w:t xml:space="preserve"> </w:t>
      </w:r>
      <w:r w:rsidR="00EB0A49">
        <w:rPr>
          <w:rFonts w:ascii="Times New Roman" w:hAnsi="Times New Roman"/>
          <w:sz w:val="30"/>
          <w:szCs w:val="30"/>
          <w:lang w:val="ru-RU"/>
        </w:rPr>
        <w:t xml:space="preserve">(статья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EB0A49" w:rsidRDefault="00993194" w:rsidP="00EB0A49">
      <w:pPr>
        <w:autoSpaceDE w:val="0"/>
        <w:autoSpaceDN w:val="0"/>
        <w:adjustRightInd w:val="0"/>
        <w:jc w:val="both"/>
        <w:rPr>
          <w:rFonts w:ascii="Times New Roman" w:hAnsi="Times New Roman"/>
          <w:sz w:val="30"/>
          <w:szCs w:val="30"/>
          <w:lang w:val="ru-RU" w:bidi="ar-SA"/>
        </w:rPr>
      </w:pPr>
      <w:r w:rsidRPr="002F02B0">
        <w:rPr>
          <w:rStyle w:val="a3"/>
          <w:rFonts w:ascii="Times New Roman" w:hAnsi="Times New Roman"/>
          <w:bCs w:val="0"/>
          <w:sz w:val="30"/>
          <w:szCs w:val="30"/>
          <w:lang w:val="ru-RU"/>
        </w:rPr>
        <w:t>Коммерческий подкуп</w:t>
      </w:r>
      <w:r w:rsidR="00EB0A49">
        <w:rPr>
          <w:rStyle w:val="a3"/>
          <w:rFonts w:ascii="Times New Roman" w:hAnsi="Times New Roman"/>
          <w:bCs w:val="0"/>
          <w:sz w:val="30"/>
          <w:szCs w:val="30"/>
          <w:lang w:val="ru-RU"/>
        </w:rPr>
        <w:t xml:space="preserve"> </w:t>
      </w:r>
      <w:r w:rsidR="00EB0A49" w:rsidRPr="002F02B0">
        <w:rPr>
          <w:rFonts w:ascii="Times New Roman" w:eastAsiaTheme="minorHAnsi" w:hAnsi="Times New Roman"/>
          <w:bCs/>
          <w:sz w:val="30"/>
          <w:szCs w:val="30"/>
          <w:lang w:val="ru-RU"/>
        </w:rPr>
        <w:t>(статья 204 УК РФ)</w:t>
      </w:r>
      <w:r w:rsidRPr="002F02B0">
        <w:rPr>
          <w:rStyle w:val="a3"/>
          <w:rFonts w:ascii="Times New Roman" w:hAnsi="Times New Roman"/>
          <w:bCs w:val="0"/>
          <w:sz w:val="30"/>
          <w:szCs w:val="30"/>
          <w:lang w:val="ru-RU"/>
        </w:rPr>
        <w:t xml:space="preserve"> – </w:t>
      </w:r>
      <w:r w:rsidR="004A4A51" w:rsidRPr="002F02B0">
        <w:rPr>
          <w:rFonts w:ascii="Times New Roman" w:eastAsiaTheme="minorHAnsi" w:hAnsi="Times New Roman"/>
          <w:b/>
          <w:bCs/>
          <w:sz w:val="30"/>
          <w:szCs w:val="30"/>
          <w:lang w:val="ru-RU"/>
        </w:rPr>
        <w:t xml:space="preserve"> </w:t>
      </w:r>
      <w:r w:rsidR="00EB0A49">
        <w:rPr>
          <w:rFonts w:ascii="Times New Roman" w:hAnsi="Times New Roman"/>
          <w:sz w:val="30"/>
          <w:szCs w:val="30"/>
          <w:lang w:val="ru-RU" w:bidi="ar-SA"/>
        </w:rPr>
        <w:t xml:space="preserve">незаконная передача </w:t>
      </w:r>
      <w:hyperlink r:id="rId26" w:history="1">
        <w:r w:rsidR="00EB0A49" w:rsidRPr="00EB0A49">
          <w:rPr>
            <w:rFonts w:ascii="Times New Roman" w:hAnsi="Times New Roman"/>
            <w:sz w:val="30"/>
            <w:szCs w:val="30"/>
            <w:lang w:val="ru-RU" w:bidi="ar-SA"/>
          </w:rPr>
          <w:t>лицу</w:t>
        </w:r>
      </w:hyperlink>
      <w:r w:rsidR="00EB0A49">
        <w:rPr>
          <w:rFonts w:ascii="Times New Roman" w:hAnsi="Times New Roman"/>
          <w:sz w:val="30"/>
          <w:szCs w:val="30"/>
          <w:lang w:val="ru-RU" w:bidi="ar-SA"/>
        </w:rPr>
        <w:t xml:space="preserve">, выполняющему управленческие функции </w:t>
      </w:r>
      <w:r w:rsidR="00EB0A49">
        <w:rPr>
          <w:rFonts w:ascii="Times New Roman" w:hAnsi="Times New Roman"/>
          <w:sz w:val="30"/>
          <w:szCs w:val="30"/>
          <w:lang w:val="ru-RU" w:bidi="ar-SA"/>
        </w:rPr>
        <w:br/>
        <w:t>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653028" w:rsidRDefault="00446023" w:rsidP="00653028">
      <w:pPr>
        <w:autoSpaceDE w:val="0"/>
        <w:autoSpaceDN w:val="0"/>
        <w:adjustRightInd w:val="0"/>
        <w:jc w:val="both"/>
        <w:rPr>
          <w:rFonts w:ascii="Times New Roman" w:hAnsi="Times New Roman"/>
          <w:b/>
          <w:sz w:val="30"/>
          <w:szCs w:val="30"/>
          <w:lang w:val="ru-RU" w:bidi="ar-SA"/>
        </w:rPr>
      </w:pPr>
      <w:hyperlink r:id="rId27" w:history="1">
        <w:r w:rsidR="00EB0A49" w:rsidRPr="00EB0A49">
          <w:rPr>
            <w:rFonts w:ascii="Times New Roman" w:hAnsi="Times New Roman"/>
            <w:b/>
            <w:sz w:val="30"/>
            <w:szCs w:val="30"/>
            <w:lang w:val="ru-RU" w:bidi="ar-SA"/>
          </w:rPr>
          <w:t>Провокация взятки</w:t>
        </w:r>
      </w:hyperlink>
      <w:r w:rsidR="00EB0A49" w:rsidRPr="00EB0A49">
        <w:rPr>
          <w:rFonts w:ascii="Times New Roman" w:hAnsi="Times New Roman"/>
          <w:b/>
          <w:sz w:val="30"/>
          <w:szCs w:val="30"/>
          <w:lang w:val="ru-RU" w:bidi="ar-SA"/>
        </w:rPr>
        <w:t>, коммерческого подкупа либо подкупа в сфере закупок товаров, работ, услуг для обеспечения государственных или муниципальных нужд</w:t>
      </w:r>
      <w:r w:rsidR="00EB0A49">
        <w:rPr>
          <w:rFonts w:ascii="Times New Roman" w:hAnsi="Times New Roman"/>
          <w:b/>
          <w:sz w:val="30"/>
          <w:szCs w:val="30"/>
          <w:lang w:val="ru-RU" w:bidi="ar-SA"/>
        </w:rPr>
        <w:t xml:space="preserve"> - </w:t>
      </w:r>
      <w:r w:rsidR="00653028">
        <w:rPr>
          <w:rFonts w:ascii="Times New Roman" w:eastAsiaTheme="minorHAnsi" w:hAnsi="Times New Roman"/>
          <w:bCs/>
          <w:sz w:val="30"/>
          <w:szCs w:val="30"/>
          <w:lang w:val="ru-RU"/>
        </w:rPr>
        <w:t>передача</w:t>
      </w:r>
      <w:r w:rsidR="009B659F" w:rsidRPr="002F02B0">
        <w:rPr>
          <w:rFonts w:ascii="Times New Roman" w:eastAsiaTheme="minorHAnsi" w:hAnsi="Times New Roman"/>
          <w:bCs/>
          <w:sz w:val="30"/>
          <w:szCs w:val="30"/>
          <w:lang w:val="ru-RU"/>
        </w:rPr>
        <w:t xml:space="preserve"> </w:t>
      </w:r>
      <w:r w:rsidR="00653028" w:rsidRPr="00653028">
        <w:rPr>
          <w:rFonts w:ascii="Times New Roman" w:hAnsi="Times New Roman"/>
          <w:bCs/>
          <w:sz w:val="30"/>
          <w:szCs w:val="30"/>
          <w:lang w:val="ru-RU" w:bidi="ar-SA"/>
        </w:rPr>
        <w:t xml:space="preserve">должностному лицу, </w:t>
      </w:r>
      <w:hyperlink r:id="rId28" w:history="1">
        <w:r w:rsidR="00653028" w:rsidRPr="00653028">
          <w:rPr>
            <w:rFonts w:ascii="Times New Roman" w:hAnsi="Times New Roman"/>
            <w:bCs/>
            <w:sz w:val="30"/>
            <w:szCs w:val="30"/>
            <w:lang w:val="ru-RU" w:bidi="ar-SA"/>
          </w:rPr>
          <w:t>иностранному должностному лицу</w:t>
        </w:r>
      </w:hyperlink>
      <w:r w:rsidR="00653028" w:rsidRPr="00653028">
        <w:rPr>
          <w:rFonts w:ascii="Times New Roman" w:hAnsi="Times New Roman"/>
          <w:bCs/>
          <w:sz w:val="30"/>
          <w:szCs w:val="30"/>
          <w:lang w:val="ru-RU" w:bidi="ar-SA"/>
        </w:rPr>
        <w:t xml:space="preserve">, </w:t>
      </w:r>
      <w:hyperlink r:id="rId29" w:history="1">
        <w:r w:rsidR="00653028" w:rsidRPr="00653028">
          <w:rPr>
            <w:rFonts w:ascii="Times New Roman" w:hAnsi="Times New Roman"/>
            <w:bCs/>
            <w:sz w:val="30"/>
            <w:szCs w:val="30"/>
            <w:lang w:val="ru-RU" w:bidi="ar-SA"/>
          </w:rPr>
          <w:t>должностному лицу публичной международной организации</w:t>
        </w:r>
      </w:hyperlink>
      <w:r w:rsidR="00653028" w:rsidRPr="00653028">
        <w:rPr>
          <w:rFonts w:ascii="Times New Roman" w:hAnsi="Times New Roman"/>
          <w:bCs/>
          <w:sz w:val="30"/>
          <w:szCs w:val="30"/>
          <w:lang w:val="ru-RU" w:bidi="ar-SA"/>
        </w:rPr>
        <w:t>, лицу, выполняющему управленческие функции в комм</w:t>
      </w:r>
      <w:r w:rsidR="00653028">
        <w:rPr>
          <w:rFonts w:ascii="Times New Roman" w:hAnsi="Times New Roman"/>
          <w:bCs/>
          <w:sz w:val="30"/>
          <w:szCs w:val="30"/>
          <w:lang w:val="ru-RU" w:bidi="ar-SA"/>
        </w:rPr>
        <w:t>ерческих или иных организациях</w:t>
      </w:r>
      <w:r w:rsidR="00653028" w:rsidRPr="00653028">
        <w:rPr>
          <w:rFonts w:ascii="Times New Roman" w:hAnsi="Times New Roman"/>
          <w:bCs/>
          <w:sz w:val="30"/>
          <w:szCs w:val="30"/>
          <w:lang w:val="ru-RU" w:bidi="ar-SA"/>
        </w:rPr>
        <w:t>,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w:t>
      </w:r>
      <w:r w:rsidR="00653028">
        <w:rPr>
          <w:rFonts w:ascii="Times New Roman" w:hAnsi="Times New Roman"/>
          <w:bCs/>
          <w:sz w:val="30"/>
          <w:szCs w:val="30"/>
          <w:lang w:val="ru-RU" w:bidi="ar-SA"/>
        </w:rPr>
        <w:t>ршения преступления или шантажа</w:t>
      </w:r>
      <w:r w:rsidR="00653028">
        <w:rPr>
          <w:rFonts w:ascii="Times New Roman" w:hAnsi="Times New Roman"/>
          <w:b/>
          <w:sz w:val="30"/>
          <w:szCs w:val="30"/>
          <w:lang w:val="ru-RU" w:bidi="ar-SA"/>
        </w:rPr>
        <w:t xml:space="preserve"> </w:t>
      </w:r>
      <w:r w:rsidR="00056FA2" w:rsidRPr="002F02B0">
        <w:rPr>
          <w:rFonts w:ascii="Times New Roman" w:eastAsiaTheme="minorHAnsi" w:hAnsi="Times New Roman"/>
          <w:bCs/>
          <w:sz w:val="30"/>
          <w:szCs w:val="30"/>
          <w:lang w:val="ru-RU"/>
        </w:rPr>
        <w:t xml:space="preserve">(статья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009B659F"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653028" w:rsidRDefault="00FA2C9B" w:rsidP="00670CF5">
      <w:pPr>
        <w:jc w:val="center"/>
        <w:rPr>
          <w:rFonts w:ascii="Times New Roman" w:hAnsi="Times New Roman"/>
          <w:b/>
          <w:color w:val="FF0000"/>
          <w:sz w:val="28"/>
          <w:szCs w:val="28"/>
          <w:lang w:val="ru-RU"/>
        </w:rPr>
      </w:pPr>
      <w:r w:rsidRPr="00653028">
        <w:rPr>
          <w:rFonts w:ascii="Times New Roman" w:hAnsi="Times New Roman"/>
          <w:b/>
          <w:color w:val="FF0000"/>
          <w:sz w:val="28"/>
          <w:szCs w:val="28"/>
          <w:lang w:val="ru-RU"/>
        </w:rPr>
        <w:t>ВНИМАНИЕ</w:t>
      </w:r>
    </w:p>
    <w:p w:rsidR="00FA2C9B" w:rsidRPr="00653028"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1E029E"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3"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30"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1E029E"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3"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416DC5" w:rsidP="007762B8">
      <w:pPr>
        <w:pStyle w:val="menutop"/>
        <w:spacing w:before="0" w:beforeAutospacing="0" w:after="0" w:afterAutospacing="0"/>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1"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276"/>
        <w:gridCol w:w="10134"/>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1E029E" w:rsidTr="007762B8">
        <w:tc>
          <w:tcPr>
            <w:tcW w:w="1712" w:type="pct"/>
            <w:hideMark/>
          </w:tcPr>
          <w:p w:rsidR="008F5E44" w:rsidRPr="00F76CD0" w:rsidRDefault="008F5E44" w:rsidP="008F5E44">
            <w:pPr>
              <w:jc w:val="both"/>
              <w:rPr>
                <w:rFonts w:ascii="Times New Roman" w:hAnsi="Times New Roman"/>
                <w:b/>
                <w:sz w:val="26"/>
                <w:szCs w:val="26"/>
                <w:lang w:val="ru-RU"/>
              </w:rPr>
            </w:pPr>
            <w:r w:rsidRPr="00F76CD0">
              <w:rPr>
                <w:rFonts w:ascii="Times New Roman" w:hAnsi="Times New Roman"/>
                <w:b/>
                <w:sz w:val="26"/>
                <w:szCs w:val="26"/>
                <w:lang w:val="ru-RU"/>
              </w:rPr>
              <w:t>Получение взятки должностным лицом лично или через посредника</w:t>
            </w:r>
            <w:r w:rsidRPr="00F76CD0">
              <w:rPr>
                <w:rFonts w:ascii="Times New Roman" w:hAnsi="Times New Roman"/>
                <w:b/>
                <w:bCs/>
                <w:sz w:val="26"/>
                <w:szCs w:val="26"/>
                <w:lang w:val="ru-RU"/>
              </w:rPr>
              <w:t xml:space="preserve"> </w:t>
            </w:r>
          </w:p>
        </w:tc>
        <w:tc>
          <w:tcPr>
            <w:tcW w:w="3288" w:type="pct"/>
            <w:hideMark/>
          </w:tcPr>
          <w:p w:rsidR="008F5E44" w:rsidRPr="00F76CD0" w:rsidRDefault="00957208" w:rsidP="00957208">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или </w:t>
            </w:r>
            <w:r w:rsidRPr="00F76CD0">
              <w:rPr>
                <w:rFonts w:ascii="Times New Roman" w:hAnsi="Times New Roman"/>
                <w:sz w:val="26"/>
                <w:szCs w:val="26"/>
                <w:lang w:val="ru-RU" w:bidi="ar-SA"/>
              </w:rPr>
              <w:br/>
              <w:t xml:space="preserve">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w:t>
            </w:r>
            <w:r w:rsidR="001E029E">
              <w:rPr>
                <w:rFonts w:ascii="Times New Roman" w:hAnsi="Times New Roman"/>
                <w:sz w:val="26"/>
                <w:szCs w:val="26"/>
                <w:lang w:val="ru-RU" w:bidi="ar-SA"/>
              </w:rPr>
              <w:br/>
            </w:r>
            <w:r w:rsidRPr="00F76CD0">
              <w:rPr>
                <w:rFonts w:ascii="Times New Roman" w:hAnsi="Times New Roman"/>
                <w:sz w:val="26"/>
                <w:szCs w:val="26"/>
                <w:lang w:val="ru-RU" w:bidi="ar-SA"/>
              </w:rPr>
              <w:lastRenderedPageBreak/>
              <w:t>со штрафом в размере от десятикратной до двадцатикратной суммы взятки или без такового.</w:t>
            </w:r>
          </w:p>
        </w:tc>
      </w:tr>
      <w:tr w:rsidR="000D149C" w:rsidRPr="001E029E" w:rsidTr="007762B8">
        <w:tc>
          <w:tcPr>
            <w:tcW w:w="1712" w:type="pct"/>
            <w:hideMark/>
          </w:tcPr>
          <w:p w:rsidR="000D149C" w:rsidRPr="00F76CD0" w:rsidRDefault="000D149C" w:rsidP="008F5E44">
            <w:pPr>
              <w:jc w:val="both"/>
              <w:rPr>
                <w:rFonts w:ascii="Times New Roman" w:hAnsi="Times New Roman"/>
                <w:b/>
                <w:sz w:val="26"/>
                <w:szCs w:val="26"/>
                <w:lang w:val="ru-RU"/>
              </w:rPr>
            </w:pPr>
            <w:r w:rsidRPr="00F76CD0">
              <w:rPr>
                <w:rFonts w:ascii="Times New Roman" w:hAnsi="Times New Roman"/>
                <w:b/>
                <w:sz w:val="26"/>
                <w:szCs w:val="26"/>
                <w:lang w:val="ru-RU"/>
              </w:rPr>
              <w:lastRenderedPageBreak/>
              <w:t>Получение взятки в значительном размере (свыше 25 тыс. руб.) должностным лицом лично или через посредника</w:t>
            </w:r>
          </w:p>
        </w:tc>
        <w:tc>
          <w:tcPr>
            <w:tcW w:w="3288" w:type="pct"/>
            <w:hideMark/>
          </w:tcPr>
          <w:p w:rsidR="000D149C" w:rsidRPr="00F76CD0" w:rsidRDefault="00957208" w:rsidP="00957208">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w:t>
            </w:r>
            <w:r w:rsidR="001E029E">
              <w:rPr>
                <w:rFonts w:ascii="Times New Roman" w:hAnsi="Times New Roman"/>
                <w:sz w:val="26"/>
                <w:szCs w:val="26"/>
                <w:lang w:val="ru-RU" w:bidi="ar-SA"/>
              </w:rPr>
              <w:br/>
            </w:r>
            <w:r w:rsidRPr="00F76CD0">
              <w:rPr>
                <w:rFonts w:ascii="Times New Roman" w:hAnsi="Times New Roman"/>
                <w:sz w:val="26"/>
                <w:szCs w:val="26"/>
                <w:lang w:val="ru-RU" w:bidi="ar-SA"/>
              </w:rPr>
              <w:t>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1E029E" w:rsidTr="007762B8">
        <w:tc>
          <w:tcPr>
            <w:tcW w:w="1712" w:type="pct"/>
            <w:hideMark/>
          </w:tcPr>
          <w:p w:rsidR="00377F93" w:rsidRPr="00F76CD0" w:rsidRDefault="00377F93" w:rsidP="00377F93">
            <w:pPr>
              <w:jc w:val="both"/>
              <w:rPr>
                <w:rFonts w:ascii="Times New Roman" w:hAnsi="Times New Roman"/>
                <w:b/>
                <w:sz w:val="26"/>
                <w:szCs w:val="26"/>
                <w:lang w:val="ru-RU"/>
              </w:rPr>
            </w:pPr>
            <w:r w:rsidRPr="00F76CD0">
              <w:rPr>
                <w:rFonts w:ascii="Times New Roman" w:hAnsi="Times New Roman"/>
                <w:b/>
                <w:sz w:val="26"/>
                <w:szCs w:val="26"/>
                <w:lang w:val="ru-RU"/>
              </w:rPr>
              <w:t xml:space="preserve">Получение взятки должностным лицом за незаконные действия (бездействие) </w:t>
            </w:r>
          </w:p>
        </w:tc>
        <w:tc>
          <w:tcPr>
            <w:tcW w:w="3288" w:type="pct"/>
            <w:hideMark/>
          </w:tcPr>
          <w:p w:rsidR="00377F93" w:rsidRPr="00F76CD0" w:rsidRDefault="00957208" w:rsidP="00957208">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наказывается штрафом в размере от пятисот тысяч до двух миллионов рублей, или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001E029E">
              <w:rPr>
                <w:rFonts w:ascii="Times New Roman" w:hAnsi="Times New Roman"/>
                <w:sz w:val="26"/>
                <w:szCs w:val="26"/>
                <w:lang w:val="ru-RU" w:bidi="ar-SA"/>
              </w:rPr>
              <w:br/>
            </w:r>
            <w:r w:rsidRPr="00F76CD0">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377F93" w:rsidRPr="001E029E" w:rsidTr="007762B8">
        <w:tc>
          <w:tcPr>
            <w:tcW w:w="1712" w:type="pct"/>
            <w:hideMark/>
          </w:tcPr>
          <w:p w:rsidR="00377F93" w:rsidRPr="00F76CD0" w:rsidRDefault="00377F93" w:rsidP="00562667">
            <w:pPr>
              <w:jc w:val="both"/>
              <w:rPr>
                <w:rFonts w:ascii="Times New Roman" w:hAnsi="Times New Roman"/>
                <w:b/>
                <w:sz w:val="26"/>
                <w:szCs w:val="26"/>
                <w:lang w:val="ru-RU"/>
              </w:rPr>
            </w:pPr>
            <w:r w:rsidRPr="00F76CD0">
              <w:rPr>
                <w:rFonts w:ascii="Times New Roman" w:hAnsi="Times New Roman"/>
                <w:b/>
                <w:sz w:val="26"/>
                <w:szCs w:val="26"/>
                <w:lang w:val="ru-RU"/>
              </w:rPr>
              <w:t>Совершение вышеуказанных преступлений</w:t>
            </w:r>
            <w:r w:rsidR="00562667" w:rsidRPr="00F76CD0">
              <w:rPr>
                <w:rFonts w:ascii="Times New Roman" w:hAnsi="Times New Roman"/>
                <w:b/>
                <w:sz w:val="26"/>
                <w:szCs w:val="26"/>
                <w:lang w:val="ru-RU"/>
              </w:rPr>
              <w:t xml:space="preserve"> </w:t>
            </w:r>
            <w:r w:rsidRPr="00F76CD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377F93" w:rsidRPr="00F76CD0" w:rsidRDefault="00957208" w:rsidP="00957208">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наказываются штрафом в размере от одного миллиона до трех миллионов рублей, или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в размере заработной платы или иного дохода осужденного за период от одного года </w:t>
            </w:r>
            <w:r w:rsidR="001E029E">
              <w:rPr>
                <w:rFonts w:ascii="Times New Roman" w:hAnsi="Times New Roman"/>
                <w:sz w:val="26"/>
                <w:szCs w:val="26"/>
                <w:lang w:val="ru-RU" w:bidi="ar-SA"/>
              </w:rPr>
              <w:br/>
            </w:r>
            <w:r w:rsidRPr="00F76CD0">
              <w:rPr>
                <w:rFonts w:ascii="Times New Roman" w:hAnsi="Times New Roman"/>
                <w:sz w:val="26"/>
                <w:szCs w:val="26"/>
                <w:lang w:val="ru-RU" w:bidi="ar-SA"/>
              </w:rPr>
              <w:t>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1E029E" w:rsidTr="002A33C6">
        <w:tc>
          <w:tcPr>
            <w:tcW w:w="1712" w:type="pct"/>
            <w:tcBorders>
              <w:bottom w:val="single" w:sz="4" w:space="0" w:color="auto"/>
            </w:tcBorders>
            <w:hideMark/>
          </w:tcPr>
          <w:p w:rsidR="00377F93" w:rsidRPr="00F76CD0" w:rsidRDefault="00377F93" w:rsidP="00B37E20">
            <w:pPr>
              <w:jc w:val="both"/>
              <w:rPr>
                <w:rFonts w:ascii="Times New Roman" w:hAnsi="Times New Roman"/>
                <w:b/>
                <w:sz w:val="26"/>
                <w:szCs w:val="26"/>
                <w:lang w:val="ru-RU"/>
              </w:rPr>
            </w:pPr>
            <w:r w:rsidRPr="00F76CD0">
              <w:rPr>
                <w:rFonts w:ascii="Times New Roman" w:hAnsi="Times New Roman"/>
                <w:b/>
                <w:sz w:val="26"/>
                <w:szCs w:val="26"/>
                <w:lang w:val="ru-RU"/>
              </w:rPr>
              <w:t>Совершение преступления</w:t>
            </w:r>
            <w:r w:rsidR="00562667" w:rsidRPr="00F76CD0">
              <w:rPr>
                <w:rFonts w:ascii="Times New Roman" w:hAnsi="Times New Roman"/>
                <w:b/>
                <w:sz w:val="26"/>
                <w:szCs w:val="26"/>
                <w:lang w:val="ru-RU"/>
              </w:rPr>
              <w:t xml:space="preserve"> </w:t>
            </w:r>
            <w:r w:rsidRPr="00F76CD0">
              <w:rPr>
                <w:rFonts w:ascii="Times New Roman" w:hAnsi="Times New Roman"/>
                <w:b/>
                <w:sz w:val="26"/>
                <w:szCs w:val="26"/>
                <w:lang w:val="ru-RU"/>
              </w:rPr>
              <w:t xml:space="preserve">группой </w:t>
            </w:r>
            <w:r w:rsidR="002F02B0" w:rsidRPr="00F76CD0">
              <w:rPr>
                <w:rFonts w:ascii="Times New Roman" w:hAnsi="Times New Roman"/>
                <w:b/>
                <w:sz w:val="26"/>
                <w:szCs w:val="26"/>
                <w:lang w:val="ru-RU"/>
              </w:rPr>
              <w:br/>
            </w:r>
            <w:r w:rsidRPr="00F76CD0">
              <w:rPr>
                <w:rFonts w:ascii="Times New Roman" w:hAnsi="Times New Roman"/>
                <w:b/>
                <w:sz w:val="26"/>
                <w:szCs w:val="26"/>
                <w:lang w:val="ru-RU"/>
              </w:rPr>
              <w:t>лиц</w:t>
            </w:r>
            <w:r w:rsidR="00B37E20" w:rsidRPr="00F76CD0">
              <w:rPr>
                <w:rFonts w:ascii="Times New Roman" w:hAnsi="Times New Roman"/>
                <w:b/>
                <w:sz w:val="26"/>
                <w:szCs w:val="26"/>
                <w:lang w:val="ru-RU"/>
              </w:rPr>
              <w:t xml:space="preserve"> </w:t>
            </w:r>
            <w:r w:rsidRPr="00F76CD0">
              <w:rPr>
                <w:rFonts w:ascii="Times New Roman" w:hAnsi="Times New Roman"/>
                <w:b/>
                <w:sz w:val="26"/>
                <w:szCs w:val="26"/>
                <w:lang w:val="ru-RU"/>
              </w:rPr>
              <w:t xml:space="preserve">по предварительному сговору </w:t>
            </w:r>
            <w:r w:rsidR="002F02B0" w:rsidRPr="00F76CD0">
              <w:rPr>
                <w:rFonts w:ascii="Times New Roman" w:hAnsi="Times New Roman"/>
                <w:b/>
                <w:sz w:val="26"/>
                <w:szCs w:val="26"/>
                <w:lang w:val="ru-RU"/>
              </w:rPr>
              <w:br/>
            </w:r>
            <w:r w:rsidRPr="00F76CD0">
              <w:rPr>
                <w:rFonts w:ascii="Times New Roman" w:hAnsi="Times New Roman"/>
                <w:b/>
                <w:sz w:val="26"/>
                <w:szCs w:val="26"/>
                <w:lang w:val="ru-RU"/>
              </w:rPr>
              <w:t xml:space="preserve">или организованной группой, </w:t>
            </w:r>
            <w:r w:rsidR="00562667" w:rsidRPr="00F76CD0">
              <w:rPr>
                <w:rFonts w:ascii="Times New Roman" w:hAnsi="Times New Roman"/>
                <w:b/>
                <w:sz w:val="26"/>
                <w:szCs w:val="26"/>
                <w:lang w:val="ru-RU"/>
              </w:rPr>
              <w:br/>
            </w:r>
            <w:r w:rsidRPr="00F76CD0">
              <w:rPr>
                <w:rFonts w:ascii="Times New Roman" w:hAnsi="Times New Roman"/>
                <w:b/>
                <w:sz w:val="26"/>
                <w:szCs w:val="26"/>
                <w:lang w:val="ru-RU"/>
              </w:rPr>
              <w:t>с вымогательством</w:t>
            </w:r>
            <w:r w:rsidR="00954233" w:rsidRPr="00F76CD0">
              <w:rPr>
                <w:rFonts w:ascii="Times New Roman" w:hAnsi="Times New Roman"/>
                <w:b/>
                <w:sz w:val="26"/>
                <w:szCs w:val="26"/>
                <w:lang w:val="ru-RU"/>
              </w:rPr>
              <w:t>,</w:t>
            </w:r>
            <w:r w:rsidRPr="00F76CD0">
              <w:rPr>
                <w:rFonts w:ascii="Times New Roman" w:hAnsi="Times New Roman"/>
                <w:b/>
                <w:sz w:val="26"/>
                <w:szCs w:val="26"/>
                <w:lang w:val="ru-RU"/>
              </w:rPr>
              <w:t xml:space="preserve"> </w:t>
            </w:r>
            <w:r w:rsidR="00954233" w:rsidRPr="00F76CD0">
              <w:rPr>
                <w:rFonts w:ascii="Times New Roman" w:hAnsi="Times New Roman"/>
                <w:b/>
                <w:sz w:val="26"/>
                <w:szCs w:val="26"/>
                <w:lang w:val="ru-RU"/>
              </w:rPr>
              <w:t xml:space="preserve">в крупном </w:t>
            </w:r>
            <w:r w:rsidR="002F02B0" w:rsidRPr="00F76CD0">
              <w:rPr>
                <w:rFonts w:ascii="Times New Roman" w:hAnsi="Times New Roman"/>
                <w:b/>
                <w:sz w:val="26"/>
                <w:szCs w:val="26"/>
                <w:lang w:val="ru-RU"/>
              </w:rPr>
              <w:br/>
            </w:r>
            <w:r w:rsidR="00954233" w:rsidRPr="00F76CD0">
              <w:rPr>
                <w:rFonts w:ascii="Times New Roman" w:hAnsi="Times New Roman"/>
                <w:b/>
                <w:sz w:val="26"/>
                <w:szCs w:val="26"/>
                <w:lang w:val="ru-RU"/>
              </w:rPr>
              <w:t>размере (свыше 150 тыс. руб.)</w:t>
            </w:r>
          </w:p>
        </w:tc>
        <w:tc>
          <w:tcPr>
            <w:tcW w:w="3288" w:type="pct"/>
            <w:tcBorders>
              <w:bottom w:val="single" w:sz="4" w:space="0" w:color="auto"/>
            </w:tcBorders>
            <w:hideMark/>
          </w:tcPr>
          <w:p w:rsidR="007B07D7" w:rsidRPr="00F76CD0" w:rsidRDefault="00957208" w:rsidP="00957208">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со штрафом в размере до шестидесятикратной суммы взятки или без такового и с </w:t>
            </w:r>
            <w:r w:rsidRPr="00F76CD0">
              <w:rPr>
                <w:rFonts w:ascii="Times New Roman" w:hAnsi="Times New Roman"/>
                <w:sz w:val="26"/>
                <w:szCs w:val="26"/>
                <w:lang w:val="ru-RU" w:bidi="ar-SA"/>
              </w:rPr>
              <w:lastRenderedPageBreak/>
              <w:t>лишением права занимать определенные должности или заниматься определенной деятельностью на срок до десяти лет или без такового.</w:t>
            </w:r>
          </w:p>
        </w:tc>
      </w:tr>
      <w:tr w:rsidR="00377F93" w:rsidRPr="001E029E"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F76CD0" w:rsidRDefault="00377F93" w:rsidP="00E5378E">
            <w:pPr>
              <w:jc w:val="both"/>
              <w:rPr>
                <w:rFonts w:ascii="Times New Roman" w:hAnsi="Times New Roman"/>
                <w:b/>
                <w:sz w:val="26"/>
                <w:szCs w:val="26"/>
                <w:lang w:val="ru-RU"/>
              </w:rPr>
            </w:pPr>
            <w:r w:rsidRPr="00F76CD0">
              <w:rPr>
                <w:rFonts w:ascii="Times New Roman" w:hAnsi="Times New Roman"/>
                <w:b/>
                <w:sz w:val="26"/>
                <w:szCs w:val="26"/>
                <w:lang w:val="ru-RU"/>
              </w:rPr>
              <w:lastRenderedPageBreak/>
              <w:t xml:space="preserve">Совершение преступления группой </w:t>
            </w:r>
            <w:r w:rsidR="002F02B0" w:rsidRPr="00F76CD0">
              <w:rPr>
                <w:rFonts w:ascii="Times New Roman" w:hAnsi="Times New Roman"/>
                <w:b/>
                <w:sz w:val="26"/>
                <w:szCs w:val="26"/>
                <w:lang w:val="ru-RU"/>
              </w:rPr>
              <w:br/>
            </w:r>
            <w:r w:rsidRPr="00F76CD0">
              <w:rPr>
                <w:rFonts w:ascii="Times New Roman" w:hAnsi="Times New Roman"/>
                <w:b/>
                <w:sz w:val="26"/>
                <w:szCs w:val="26"/>
                <w:lang w:val="ru-RU"/>
              </w:rPr>
              <w:t xml:space="preserve">лиц по предварительному сговору </w:t>
            </w:r>
            <w:r w:rsidR="002F02B0" w:rsidRPr="00F76CD0">
              <w:rPr>
                <w:rFonts w:ascii="Times New Roman" w:hAnsi="Times New Roman"/>
                <w:b/>
                <w:sz w:val="26"/>
                <w:szCs w:val="26"/>
                <w:lang w:val="ru-RU"/>
              </w:rPr>
              <w:br/>
            </w:r>
            <w:r w:rsidRPr="00F76CD0">
              <w:rPr>
                <w:rFonts w:ascii="Times New Roman" w:hAnsi="Times New Roman"/>
                <w:b/>
                <w:sz w:val="26"/>
                <w:szCs w:val="26"/>
                <w:lang w:val="ru-RU"/>
              </w:rPr>
              <w:t>или организованной группой</w:t>
            </w:r>
            <w:r w:rsidR="002F02B0" w:rsidRPr="00F76CD0">
              <w:rPr>
                <w:rFonts w:ascii="Times New Roman" w:hAnsi="Times New Roman"/>
                <w:b/>
                <w:sz w:val="26"/>
                <w:szCs w:val="26"/>
                <w:lang w:val="ru-RU"/>
              </w:rPr>
              <w:t xml:space="preserve">, </w:t>
            </w:r>
            <w:r w:rsidR="002F02B0" w:rsidRPr="00F76CD0">
              <w:rPr>
                <w:rFonts w:ascii="Times New Roman" w:hAnsi="Times New Roman"/>
                <w:b/>
                <w:sz w:val="26"/>
                <w:szCs w:val="26"/>
                <w:lang w:val="ru-RU"/>
              </w:rPr>
              <w:br/>
            </w:r>
            <w:r w:rsidRPr="00F76CD0">
              <w:rPr>
                <w:rFonts w:ascii="Times New Roman" w:hAnsi="Times New Roman"/>
                <w:b/>
                <w:sz w:val="26"/>
                <w:szCs w:val="26"/>
                <w:lang w:val="ru-RU"/>
              </w:rPr>
              <w:t>с вымогательством</w:t>
            </w:r>
            <w:r w:rsidR="00E5378E" w:rsidRPr="00F76CD0">
              <w:rPr>
                <w:rFonts w:ascii="Times New Roman" w:hAnsi="Times New Roman"/>
                <w:b/>
                <w:sz w:val="26"/>
                <w:szCs w:val="26"/>
                <w:lang w:val="ru-RU"/>
              </w:rPr>
              <w:t xml:space="preserve"> </w:t>
            </w:r>
            <w:r w:rsidR="00954233" w:rsidRPr="00F76CD0">
              <w:rPr>
                <w:rFonts w:ascii="Times New Roman" w:hAnsi="Times New Roman"/>
                <w:b/>
                <w:sz w:val="26"/>
                <w:szCs w:val="26"/>
                <w:lang w:val="ru-RU"/>
              </w:rPr>
              <w:t xml:space="preserve">в особо </w:t>
            </w:r>
            <w:r w:rsidR="002F02B0" w:rsidRPr="00F76CD0">
              <w:rPr>
                <w:rFonts w:ascii="Times New Roman" w:hAnsi="Times New Roman"/>
                <w:b/>
                <w:sz w:val="26"/>
                <w:szCs w:val="26"/>
                <w:lang w:val="ru-RU"/>
              </w:rPr>
              <w:br/>
            </w:r>
            <w:r w:rsidR="00954233" w:rsidRPr="00F76CD0">
              <w:rPr>
                <w:rFonts w:ascii="Times New Roman" w:hAnsi="Times New Roman"/>
                <w:b/>
                <w:sz w:val="26"/>
                <w:szCs w:val="26"/>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F76CD0" w:rsidRDefault="00957208" w:rsidP="00957208">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наказываются штрафом в размере от трех миллионов до пяти миллионов рублей, или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в размере заработной платы или иного дохода осужденного за период от трех до пяти лет, или в </w:t>
            </w:r>
            <w:r w:rsidR="00770B30">
              <w:rPr>
                <w:rFonts w:ascii="Times New Roman" w:hAnsi="Times New Roman"/>
                <w:sz w:val="26"/>
                <w:szCs w:val="26"/>
                <w:lang w:val="ru-RU" w:bidi="ar-SA"/>
              </w:rPr>
              <w:t xml:space="preserve">размере от восьмидесятикратной </w:t>
            </w:r>
            <w:r w:rsidRPr="00F76CD0">
              <w:rPr>
                <w:rFonts w:ascii="Times New Roman" w:hAnsi="Times New Roman"/>
                <w:sz w:val="26"/>
                <w:szCs w:val="26"/>
                <w:lang w:val="ru-RU" w:bidi="ar-SA"/>
              </w:rPr>
              <w:t xml:space="preserve">до стократной суммы взятки с лишением права занимать определенные должности или заниматься определенной деятельностью на срок </w:t>
            </w:r>
            <w:r w:rsidRPr="00F76CD0">
              <w:rPr>
                <w:rFonts w:ascii="Times New Roman" w:hAnsi="Times New Roman"/>
                <w:sz w:val="26"/>
                <w:szCs w:val="26"/>
                <w:lang w:val="ru-RU" w:bidi="ar-SA"/>
              </w:rPr>
              <w:br/>
              <w:t xml:space="preserve">до пятнадцати лет либо лишением свободы на срок от восьми до пятнадцати лет </w:t>
            </w:r>
            <w:r w:rsidR="001E029E">
              <w:rPr>
                <w:rFonts w:ascii="Times New Roman" w:hAnsi="Times New Roman"/>
                <w:sz w:val="26"/>
                <w:szCs w:val="26"/>
                <w:lang w:val="ru-RU" w:bidi="ar-SA"/>
              </w:rPr>
              <w:br/>
            </w:r>
            <w:r w:rsidRPr="00F76CD0">
              <w:rPr>
                <w:rFonts w:ascii="Times New Roman" w:hAnsi="Times New Roman"/>
                <w:sz w:val="26"/>
                <w:szCs w:val="26"/>
                <w:lang w:val="ru-RU" w:bidi="ar-SA"/>
              </w:rPr>
              <w:t>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ED3AB6" w:rsidRPr="002F02B0" w:rsidRDefault="00ED3AB6" w:rsidP="00A01B30">
      <w:pPr>
        <w:jc w:val="center"/>
        <w:rPr>
          <w:rFonts w:ascii="Times New Roman" w:hAnsi="Times New Roman"/>
          <w:sz w:val="28"/>
          <w:szCs w:val="28"/>
          <w:lang w:val="ru-RU"/>
        </w:rPr>
      </w:pPr>
    </w:p>
    <w:p w:rsidR="008A093B" w:rsidRPr="00452428" w:rsidRDefault="008A093B" w:rsidP="00E32A2A">
      <w:pP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56"/>
        <w:gridCol w:w="13746"/>
      </w:tblGrid>
      <w:tr w:rsidR="00255F38" w:rsidRPr="001E029E"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3"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 xml:space="preserve">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w:t>
            </w:r>
            <w:r w:rsidR="001E029E">
              <w:rPr>
                <w:rFonts w:ascii="Times New Roman" w:hAnsi="Times New Roman"/>
                <w:b/>
                <w:sz w:val="32"/>
                <w:szCs w:val="32"/>
                <w:lang w:val="ru-RU"/>
              </w:rPr>
              <w:br/>
            </w:r>
            <w:r w:rsidRPr="002F02B0">
              <w:rPr>
                <w:rFonts w:ascii="Times New Roman" w:hAnsi="Times New Roman"/>
                <w:b/>
                <w:sz w:val="32"/>
                <w:szCs w:val="32"/>
                <w:lang w:val="ru-RU"/>
              </w:rPr>
              <w:t>на срок до шести лет (статья 306 УК РФ).</w:t>
            </w:r>
          </w:p>
        </w:tc>
      </w:tr>
      <w:tr w:rsidR="00625BE6" w:rsidRPr="001E029E"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3"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w:t>
            </w:r>
            <w:r w:rsidR="001E029E">
              <w:rPr>
                <w:rFonts w:ascii="Times New Roman" w:eastAsiaTheme="minorHAnsi" w:hAnsi="Times New Roman"/>
                <w:bCs/>
                <w:sz w:val="28"/>
                <w:szCs w:val="28"/>
                <w:lang w:val="ru-RU"/>
              </w:rPr>
              <w:br/>
            </w:r>
            <w:r w:rsidR="00B639CD" w:rsidRPr="002F02B0">
              <w:rPr>
                <w:rFonts w:ascii="Times New Roman" w:eastAsiaTheme="minorHAnsi" w:hAnsi="Times New Roman"/>
                <w:bCs/>
                <w:sz w:val="28"/>
                <w:szCs w:val="28"/>
                <w:lang w:val="ru-RU"/>
              </w:rPr>
              <w:t>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031CF0" w:rsidP="004E750E">
      <w:pPr>
        <w:jc w:val="center"/>
        <w:rPr>
          <w:rFonts w:ascii="Times New Roman" w:hAnsi="Times New Roman"/>
          <w:b/>
          <w:lang w:val="ru-RU"/>
        </w:rPr>
      </w:pPr>
    </w:p>
    <w:p w:rsidR="00770B30" w:rsidRDefault="00770B30" w:rsidP="004E750E">
      <w:pPr>
        <w:jc w:val="center"/>
        <w:rPr>
          <w:rFonts w:ascii="Times New Roman" w:hAnsi="Times New Roman"/>
          <w:b/>
          <w:sz w:val="28"/>
          <w:szCs w:val="28"/>
          <w:lang w:val="ru-RU"/>
        </w:rPr>
      </w:pPr>
    </w:p>
    <w:p w:rsidR="00F76CD0"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276"/>
        <w:gridCol w:w="10134"/>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1E029E" w:rsidTr="00284E84">
        <w:tc>
          <w:tcPr>
            <w:tcW w:w="1712" w:type="pct"/>
            <w:hideMark/>
          </w:tcPr>
          <w:p w:rsidR="008F5E44" w:rsidRPr="00F76CD0" w:rsidRDefault="008F5E44" w:rsidP="008F5E44">
            <w:pPr>
              <w:jc w:val="both"/>
              <w:rPr>
                <w:rFonts w:ascii="Times New Roman" w:hAnsi="Times New Roman"/>
                <w:b/>
                <w:sz w:val="26"/>
                <w:szCs w:val="26"/>
                <w:lang w:val="ru-RU"/>
              </w:rPr>
            </w:pPr>
            <w:r w:rsidRPr="00F76CD0">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75769C" w:rsidRPr="00F76CD0" w:rsidRDefault="00B17FEE" w:rsidP="00F76CD0">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tc>
      </w:tr>
      <w:tr w:rsidR="00D33C9A" w:rsidRPr="001E029E" w:rsidTr="00284E84">
        <w:tc>
          <w:tcPr>
            <w:tcW w:w="1712" w:type="pct"/>
            <w:hideMark/>
          </w:tcPr>
          <w:p w:rsidR="00D33C9A" w:rsidRPr="00F76CD0" w:rsidRDefault="00D33C9A" w:rsidP="008F5E44">
            <w:pPr>
              <w:jc w:val="both"/>
              <w:rPr>
                <w:rFonts w:ascii="Times New Roman" w:hAnsi="Times New Roman"/>
                <w:b/>
                <w:sz w:val="26"/>
                <w:szCs w:val="26"/>
                <w:lang w:val="ru-RU"/>
              </w:rPr>
            </w:pPr>
            <w:r w:rsidRPr="00F76CD0">
              <w:rPr>
                <w:rFonts w:ascii="Times New Roman" w:hAnsi="Times New Roman"/>
                <w:b/>
                <w:sz w:val="26"/>
                <w:szCs w:val="26"/>
                <w:lang w:val="ru-RU"/>
              </w:rPr>
              <w:t xml:space="preserve">Дача взятки </w:t>
            </w:r>
            <w:r w:rsidR="00015BA7" w:rsidRPr="00F76CD0">
              <w:rPr>
                <w:rFonts w:ascii="Times New Roman" w:hAnsi="Times New Roman"/>
                <w:b/>
                <w:sz w:val="26"/>
                <w:szCs w:val="26"/>
                <w:lang w:val="ru-RU"/>
              </w:rPr>
              <w:t xml:space="preserve">в значительном размере (свыше 25 тыс. руб.) </w:t>
            </w:r>
            <w:r w:rsidRPr="00F76CD0">
              <w:rPr>
                <w:rFonts w:ascii="Times New Roman" w:hAnsi="Times New Roman"/>
                <w:b/>
                <w:sz w:val="26"/>
                <w:szCs w:val="26"/>
                <w:lang w:val="ru-RU"/>
              </w:rPr>
              <w:t>должностному лицу лично или через посредника</w:t>
            </w:r>
          </w:p>
          <w:p w:rsidR="00015BA7" w:rsidRPr="00F76CD0" w:rsidRDefault="00015BA7" w:rsidP="008F5E44">
            <w:pPr>
              <w:jc w:val="both"/>
              <w:rPr>
                <w:rFonts w:ascii="Times New Roman" w:hAnsi="Times New Roman"/>
                <w:b/>
                <w:sz w:val="26"/>
                <w:szCs w:val="26"/>
                <w:lang w:val="ru-RU"/>
              </w:rPr>
            </w:pPr>
          </w:p>
        </w:tc>
        <w:tc>
          <w:tcPr>
            <w:tcW w:w="3288" w:type="pct"/>
            <w:hideMark/>
          </w:tcPr>
          <w:p w:rsidR="0075769C" w:rsidRPr="00F76CD0" w:rsidRDefault="00B17FEE" w:rsidP="00F76CD0">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w:t>
            </w:r>
            <w:r w:rsidR="001E029E">
              <w:rPr>
                <w:rFonts w:ascii="Times New Roman" w:hAnsi="Times New Roman"/>
                <w:sz w:val="26"/>
                <w:szCs w:val="26"/>
                <w:lang w:val="ru-RU" w:bidi="ar-SA"/>
              </w:rPr>
              <w:br/>
            </w:r>
            <w:r w:rsidRPr="00F76CD0">
              <w:rPr>
                <w:rFonts w:ascii="Times New Roman" w:hAnsi="Times New Roman"/>
                <w:sz w:val="26"/>
                <w:szCs w:val="26"/>
                <w:lang w:val="ru-RU" w:bidi="ar-SA"/>
              </w:rPr>
              <w:t>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tc>
      </w:tr>
      <w:tr w:rsidR="006845F5" w:rsidRPr="001E029E" w:rsidTr="00284E84">
        <w:tc>
          <w:tcPr>
            <w:tcW w:w="1712" w:type="pct"/>
            <w:hideMark/>
          </w:tcPr>
          <w:p w:rsidR="006845F5" w:rsidRPr="00F76CD0" w:rsidRDefault="006845F5" w:rsidP="006845F5">
            <w:pPr>
              <w:jc w:val="both"/>
              <w:rPr>
                <w:rFonts w:ascii="Times New Roman" w:hAnsi="Times New Roman"/>
                <w:b/>
                <w:sz w:val="26"/>
                <w:szCs w:val="26"/>
                <w:lang w:val="ru-RU"/>
              </w:rPr>
            </w:pPr>
            <w:r w:rsidRPr="00F76CD0">
              <w:rPr>
                <w:rFonts w:ascii="Times New Roman" w:hAnsi="Times New Roman"/>
                <w:b/>
                <w:sz w:val="26"/>
                <w:szCs w:val="26"/>
                <w:lang w:val="ru-RU"/>
              </w:rPr>
              <w:t>Дача взятки должностному лицу за совершение им заведомо незаконных действий (бездействие)</w:t>
            </w:r>
          </w:p>
        </w:tc>
        <w:tc>
          <w:tcPr>
            <w:tcW w:w="3288" w:type="pct"/>
            <w:hideMark/>
          </w:tcPr>
          <w:p w:rsidR="0075769C" w:rsidRPr="00F76CD0" w:rsidRDefault="00B17FEE" w:rsidP="00F76CD0">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наказывается штрафом в размере до одного миллиона пятисот тысяч рублей, или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в размере заработной платы или иного дохода осужденного за период до двух лет, или </w:t>
            </w:r>
            <w:r w:rsidR="001E029E">
              <w:rPr>
                <w:rFonts w:ascii="Times New Roman" w:hAnsi="Times New Roman"/>
                <w:sz w:val="26"/>
                <w:szCs w:val="26"/>
                <w:lang w:val="ru-RU" w:bidi="ar-SA"/>
              </w:rPr>
              <w:br/>
            </w:r>
            <w:r w:rsidRPr="00F76CD0">
              <w:rPr>
                <w:rFonts w:ascii="Times New Roman" w:hAnsi="Times New Roman"/>
                <w:sz w:val="26"/>
                <w:szCs w:val="26"/>
                <w:lang w:val="ru-RU" w:bidi="ar-SA"/>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6845F5" w:rsidRPr="001E029E" w:rsidTr="00284E84">
        <w:tc>
          <w:tcPr>
            <w:tcW w:w="1712" w:type="pct"/>
            <w:hideMark/>
          </w:tcPr>
          <w:p w:rsidR="006845F5" w:rsidRPr="00F76CD0" w:rsidRDefault="006845F5" w:rsidP="00CA0C1D">
            <w:pPr>
              <w:jc w:val="both"/>
              <w:rPr>
                <w:rFonts w:ascii="Times New Roman" w:hAnsi="Times New Roman"/>
                <w:b/>
                <w:sz w:val="26"/>
                <w:szCs w:val="26"/>
                <w:lang w:val="ru-RU"/>
              </w:rPr>
            </w:pPr>
            <w:r w:rsidRPr="00F76CD0">
              <w:rPr>
                <w:rFonts w:ascii="Times New Roman" w:hAnsi="Times New Roman"/>
                <w:b/>
                <w:sz w:val="26"/>
                <w:szCs w:val="26"/>
                <w:lang w:val="ru-RU"/>
              </w:rPr>
              <w:t>Совершение преступлени</w:t>
            </w:r>
            <w:r w:rsidR="0074009B" w:rsidRPr="00F76CD0">
              <w:rPr>
                <w:rFonts w:ascii="Times New Roman" w:hAnsi="Times New Roman"/>
                <w:b/>
                <w:sz w:val="26"/>
                <w:szCs w:val="26"/>
                <w:lang w:val="ru-RU"/>
              </w:rPr>
              <w:t>я</w:t>
            </w:r>
            <w:r w:rsidRPr="00F76CD0">
              <w:rPr>
                <w:rFonts w:ascii="Times New Roman" w:hAnsi="Times New Roman"/>
                <w:b/>
                <w:sz w:val="26"/>
                <w:szCs w:val="26"/>
                <w:lang w:val="ru-RU"/>
              </w:rPr>
              <w:t xml:space="preserve"> </w:t>
            </w:r>
            <w:r w:rsidR="00CA0C1D" w:rsidRPr="00F76CD0">
              <w:rPr>
                <w:rFonts w:ascii="Times New Roman" w:hAnsi="Times New Roman"/>
                <w:b/>
                <w:sz w:val="26"/>
                <w:szCs w:val="26"/>
                <w:lang w:val="ru-RU"/>
              </w:rPr>
              <w:t>группой</w:t>
            </w:r>
            <w:r w:rsidR="0074009B" w:rsidRPr="00F76CD0">
              <w:rPr>
                <w:rFonts w:ascii="Times New Roman" w:hAnsi="Times New Roman"/>
                <w:b/>
                <w:sz w:val="26"/>
                <w:szCs w:val="26"/>
                <w:lang w:val="ru-RU"/>
              </w:rPr>
              <w:br/>
            </w:r>
            <w:r w:rsidRPr="00F76CD0">
              <w:rPr>
                <w:rFonts w:ascii="Times New Roman" w:hAnsi="Times New Roman"/>
                <w:b/>
                <w:sz w:val="26"/>
                <w:szCs w:val="26"/>
                <w:lang w:val="ru-RU"/>
              </w:rPr>
              <w:t>лиц</w:t>
            </w:r>
            <w:r w:rsidR="00656973" w:rsidRPr="00F76CD0">
              <w:rPr>
                <w:rFonts w:ascii="Times New Roman" w:hAnsi="Times New Roman"/>
                <w:b/>
                <w:sz w:val="26"/>
                <w:szCs w:val="26"/>
                <w:lang w:val="ru-RU"/>
              </w:rPr>
              <w:t xml:space="preserve"> </w:t>
            </w:r>
            <w:r w:rsidRPr="00F76CD0">
              <w:rPr>
                <w:rFonts w:ascii="Times New Roman" w:hAnsi="Times New Roman"/>
                <w:b/>
                <w:sz w:val="26"/>
                <w:szCs w:val="26"/>
                <w:lang w:val="ru-RU"/>
              </w:rPr>
              <w:t>по предварительному сговору или организованной группой</w:t>
            </w:r>
            <w:r w:rsidR="00954233" w:rsidRPr="00F76CD0">
              <w:rPr>
                <w:rFonts w:ascii="Times New Roman" w:hAnsi="Times New Roman"/>
                <w:b/>
                <w:sz w:val="26"/>
                <w:szCs w:val="26"/>
                <w:lang w:val="ru-RU"/>
              </w:rPr>
              <w:t>,</w:t>
            </w:r>
            <w:r w:rsidRPr="00F76CD0">
              <w:rPr>
                <w:rFonts w:ascii="Times New Roman" w:hAnsi="Times New Roman"/>
                <w:b/>
                <w:sz w:val="26"/>
                <w:szCs w:val="26"/>
                <w:lang w:val="ru-RU"/>
              </w:rPr>
              <w:t xml:space="preserve"> </w:t>
            </w:r>
            <w:r w:rsidR="00954233" w:rsidRPr="00F76CD0">
              <w:rPr>
                <w:rFonts w:ascii="Times New Roman" w:hAnsi="Times New Roman"/>
                <w:b/>
                <w:sz w:val="26"/>
                <w:szCs w:val="26"/>
                <w:lang w:val="ru-RU"/>
              </w:rPr>
              <w:t xml:space="preserve">в крупном </w:t>
            </w:r>
            <w:r w:rsidR="00954233" w:rsidRPr="00F76CD0">
              <w:rPr>
                <w:rFonts w:ascii="Times New Roman" w:hAnsi="Times New Roman"/>
                <w:b/>
                <w:sz w:val="26"/>
                <w:szCs w:val="26"/>
                <w:lang w:val="ru-RU"/>
              </w:rPr>
              <w:lastRenderedPageBreak/>
              <w:t xml:space="preserve">размере (свыше </w:t>
            </w:r>
            <w:r w:rsidR="00CA0C1D" w:rsidRPr="00F76CD0">
              <w:rPr>
                <w:rFonts w:ascii="Times New Roman" w:hAnsi="Times New Roman"/>
                <w:b/>
                <w:sz w:val="26"/>
                <w:szCs w:val="26"/>
                <w:lang w:val="ru-RU"/>
              </w:rPr>
              <w:t xml:space="preserve">150 </w:t>
            </w:r>
            <w:r w:rsidR="00954233" w:rsidRPr="00F76CD0">
              <w:rPr>
                <w:rFonts w:ascii="Times New Roman" w:hAnsi="Times New Roman"/>
                <w:b/>
                <w:sz w:val="26"/>
                <w:szCs w:val="26"/>
                <w:lang w:val="ru-RU"/>
              </w:rPr>
              <w:t>тыс.</w:t>
            </w:r>
            <w:r w:rsidR="00CA0C1D" w:rsidRPr="00F76CD0">
              <w:rPr>
                <w:rFonts w:ascii="Times New Roman" w:hAnsi="Times New Roman"/>
                <w:b/>
                <w:sz w:val="26"/>
                <w:szCs w:val="26"/>
                <w:lang w:val="ru-RU"/>
              </w:rPr>
              <w:t xml:space="preserve"> </w:t>
            </w:r>
            <w:r w:rsidR="00954233" w:rsidRPr="00F76CD0">
              <w:rPr>
                <w:rFonts w:ascii="Times New Roman" w:hAnsi="Times New Roman"/>
                <w:b/>
                <w:sz w:val="26"/>
                <w:szCs w:val="26"/>
                <w:lang w:val="ru-RU"/>
              </w:rPr>
              <w:t>руб.)</w:t>
            </w:r>
            <w:r w:rsidRPr="00F76CD0">
              <w:rPr>
                <w:rFonts w:ascii="Times New Roman" w:hAnsi="Times New Roman"/>
                <w:b/>
                <w:sz w:val="26"/>
                <w:szCs w:val="26"/>
                <w:lang w:val="ru-RU"/>
              </w:rPr>
              <w:br/>
            </w:r>
          </w:p>
        </w:tc>
        <w:tc>
          <w:tcPr>
            <w:tcW w:w="3288" w:type="pct"/>
            <w:hideMark/>
          </w:tcPr>
          <w:p w:rsidR="0075769C" w:rsidRPr="00F76CD0" w:rsidRDefault="00B17FEE" w:rsidP="00F76CD0">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lastRenderedPageBreak/>
              <w:t xml:space="preserve">наказываются штрафом в размере от одного миллиона до трех миллионов рублей, или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в размере заработной платы или иного дохода осужденного </w:t>
            </w:r>
            <w:r w:rsidRPr="00F76CD0">
              <w:rPr>
                <w:rFonts w:ascii="Times New Roman" w:hAnsi="Times New Roman"/>
                <w:sz w:val="26"/>
                <w:szCs w:val="26"/>
                <w:lang w:val="ru-RU" w:bidi="ar-SA"/>
              </w:rPr>
              <w:br/>
              <w:t xml:space="preserve">за период от одного года до трех лет, или в размере от шестидесятикратной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до восьмидесятикратной суммы взятки с лишением права занимать определенные </w:t>
            </w:r>
            <w:r w:rsidRPr="00F76CD0">
              <w:rPr>
                <w:rFonts w:ascii="Times New Roman" w:hAnsi="Times New Roman"/>
                <w:sz w:val="26"/>
                <w:szCs w:val="26"/>
                <w:lang w:val="ru-RU" w:bidi="ar-SA"/>
              </w:rPr>
              <w:lastRenderedPageBreak/>
              <w:t xml:space="preserve">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w:t>
            </w:r>
            <w:r w:rsidR="001E029E">
              <w:rPr>
                <w:rFonts w:ascii="Times New Roman" w:hAnsi="Times New Roman"/>
                <w:sz w:val="26"/>
                <w:szCs w:val="26"/>
                <w:lang w:val="ru-RU" w:bidi="ar-SA"/>
              </w:rPr>
              <w:br/>
            </w:r>
            <w:r w:rsidRPr="00F76CD0">
              <w:rPr>
                <w:rFonts w:ascii="Times New Roman" w:hAnsi="Times New Roman"/>
                <w:sz w:val="26"/>
                <w:szCs w:val="26"/>
                <w:lang w:val="ru-RU" w:bidi="ar-SA"/>
              </w:rPr>
              <w:t>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1E029E" w:rsidTr="00284E84">
        <w:tc>
          <w:tcPr>
            <w:tcW w:w="1712" w:type="pct"/>
            <w:hideMark/>
          </w:tcPr>
          <w:p w:rsidR="006845F5" w:rsidRPr="00F76CD0" w:rsidRDefault="006845F5" w:rsidP="00A2180D">
            <w:pPr>
              <w:jc w:val="both"/>
              <w:rPr>
                <w:rFonts w:ascii="Times New Roman" w:hAnsi="Times New Roman"/>
                <w:b/>
                <w:sz w:val="26"/>
                <w:szCs w:val="26"/>
                <w:lang w:val="ru-RU"/>
              </w:rPr>
            </w:pPr>
            <w:r w:rsidRPr="00F76CD0">
              <w:rPr>
                <w:rFonts w:ascii="Times New Roman" w:hAnsi="Times New Roman"/>
                <w:b/>
                <w:sz w:val="26"/>
                <w:szCs w:val="26"/>
                <w:lang w:val="ru-RU"/>
              </w:rPr>
              <w:lastRenderedPageBreak/>
              <w:t>Совершение преступления группой лиц по предварительному сговору или организованной группой</w:t>
            </w:r>
            <w:r w:rsidR="00954233" w:rsidRPr="00F76CD0">
              <w:rPr>
                <w:rFonts w:ascii="Times New Roman" w:hAnsi="Times New Roman"/>
                <w:b/>
                <w:sz w:val="26"/>
                <w:szCs w:val="26"/>
                <w:lang w:val="ru-RU"/>
              </w:rPr>
              <w:t>,</w:t>
            </w:r>
            <w:r w:rsidRPr="00F76CD0">
              <w:rPr>
                <w:rFonts w:ascii="Times New Roman" w:hAnsi="Times New Roman"/>
                <w:b/>
                <w:sz w:val="26"/>
                <w:szCs w:val="26"/>
                <w:lang w:val="ru-RU"/>
              </w:rPr>
              <w:t xml:space="preserve"> </w:t>
            </w:r>
            <w:r w:rsidR="00954233" w:rsidRPr="00F76CD0">
              <w:rPr>
                <w:rFonts w:ascii="Times New Roman" w:hAnsi="Times New Roman"/>
                <w:b/>
                <w:sz w:val="26"/>
                <w:szCs w:val="26"/>
                <w:lang w:val="ru-RU"/>
              </w:rPr>
              <w:t>в особо крупном размере (свыше 1 млн. руб.)</w:t>
            </w:r>
          </w:p>
        </w:tc>
        <w:tc>
          <w:tcPr>
            <w:tcW w:w="3288" w:type="pct"/>
            <w:hideMark/>
          </w:tcPr>
          <w:p w:rsidR="006845F5" w:rsidRPr="00F76CD0" w:rsidRDefault="00B17FEE" w:rsidP="00B17FEE">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w:t>
            </w:r>
            <w:r w:rsidR="001E029E">
              <w:rPr>
                <w:rFonts w:ascii="Times New Roman" w:hAnsi="Times New Roman"/>
                <w:sz w:val="26"/>
                <w:szCs w:val="26"/>
                <w:lang w:val="ru-RU" w:bidi="ar-SA"/>
              </w:rPr>
              <w:br/>
            </w:r>
            <w:r w:rsidRPr="00F76CD0">
              <w:rPr>
                <w:rFonts w:ascii="Times New Roman" w:hAnsi="Times New Roman"/>
                <w:sz w:val="26"/>
                <w:szCs w:val="26"/>
                <w:lang w:val="ru-RU" w:bidi="ar-SA"/>
              </w:rPr>
              <w:t>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B17FEE" w:rsidRPr="00770B30" w:rsidRDefault="00B17FEE" w:rsidP="00770B30">
      <w:pPr>
        <w:rPr>
          <w:rFonts w:ascii="Times New Roman" w:hAnsi="Times New Roman"/>
          <w:b/>
          <w:color w:val="FF0000"/>
          <w:sz w:val="28"/>
          <w:szCs w:val="28"/>
          <w:lang w:val="ru-RU"/>
        </w:rPr>
      </w:pPr>
    </w:p>
    <w:p w:rsidR="00B17FEE" w:rsidRPr="00770B30" w:rsidRDefault="00B17FEE" w:rsidP="002E0550">
      <w:pPr>
        <w:jc w:val="center"/>
        <w:rPr>
          <w:rFonts w:ascii="Times New Roman" w:hAnsi="Times New Roman"/>
          <w:b/>
          <w:color w:val="FF0000"/>
          <w:sz w:val="28"/>
          <w:szCs w:val="28"/>
          <w:lang w:val="ru-RU"/>
        </w:rPr>
      </w:pPr>
    </w:p>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900"/>
      </w:tblGrid>
      <w:tr w:rsidR="000D1822" w:rsidRPr="001E029E"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3"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1E029E"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3"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0D1822" w:rsidP="000D1822">
      <w:pPr>
        <w:pStyle w:val="a4"/>
        <w:spacing w:before="0" w:beforeAutospacing="0" w:after="0" w:afterAutospacing="0"/>
        <w:ind w:firstLine="708"/>
        <w:jc w:val="center"/>
        <w:rPr>
          <w:rFonts w:ascii="Times New Roman" w:hAnsi="Times New Roman"/>
          <w:b/>
          <w:sz w:val="22"/>
          <w:szCs w:val="28"/>
          <w:lang w:val="ru-RU"/>
        </w:rPr>
      </w:pPr>
    </w:p>
    <w:p w:rsidR="00567B17" w:rsidRPr="00D1120B" w:rsidRDefault="00567B17" w:rsidP="000D1822">
      <w:pPr>
        <w:pStyle w:val="a4"/>
        <w:spacing w:before="0" w:beforeAutospacing="0" w:after="0" w:afterAutospacing="0"/>
        <w:ind w:firstLine="708"/>
        <w:jc w:val="center"/>
        <w:rPr>
          <w:rFonts w:ascii="Times New Roman" w:hAnsi="Times New Roman"/>
          <w:b/>
          <w:sz w:val="22"/>
          <w:szCs w:val="28"/>
          <w:lang w:val="ru-RU"/>
        </w:rPr>
      </w:pP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C4093F" w:rsidRPr="00EB0A49" w:rsidRDefault="00C4093F" w:rsidP="00E32A2A">
      <w:pPr>
        <w:rPr>
          <w:rFonts w:ascii="Times New Roman" w:hAnsi="Times New Roman"/>
          <w:b/>
          <w:sz w:val="28"/>
          <w:szCs w:val="28"/>
          <w:lang w:val="ru-RU"/>
        </w:rPr>
      </w:pPr>
    </w:p>
    <w:p w:rsidR="00C4093F" w:rsidRPr="00EB0A49" w:rsidRDefault="00C4093F"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276"/>
        <w:gridCol w:w="10134"/>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1E029E" w:rsidTr="002753CC">
        <w:tc>
          <w:tcPr>
            <w:tcW w:w="1712" w:type="pct"/>
            <w:hideMark/>
          </w:tcPr>
          <w:p w:rsidR="00E91694" w:rsidRPr="00F76CD0" w:rsidRDefault="00E91694" w:rsidP="00954233">
            <w:pPr>
              <w:jc w:val="both"/>
              <w:rPr>
                <w:rFonts w:ascii="Times New Roman" w:hAnsi="Times New Roman"/>
                <w:b/>
                <w:sz w:val="26"/>
                <w:szCs w:val="26"/>
                <w:lang w:val="ru-RU"/>
              </w:rPr>
            </w:pPr>
            <w:r w:rsidRPr="00F76CD0">
              <w:rPr>
                <w:rFonts w:ascii="Times New Roman" w:hAnsi="Times New Roman"/>
                <w:b/>
                <w:sz w:val="26"/>
                <w:szCs w:val="26"/>
                <w:lang w:val="ru-RU"/>
              </w:rPr>
              <w:t>Посредничество во взяточничестве</w:t>
            </w:r>
            <w:r w:rsidRPr="00F76CD0">
              <w:rPr>
                <w:rFonts w:ascii="Times New Roman" w:hAnsi="Times New Roman"/>
                <w:b/>
                <w:bCs/>
                <w:sz w:val="26"/>
                <w:szCs w:val="26"/>
                <w:lang w:val="ru-RU"/>
              </w:rPr>
              <w:t xml:space="preserve"> </w:t>
            </w:r>
            <w:r w:rsidR="00954233" w:rsidRPr="00F76CD0">
              <w:rPr>
                <w:rFonts w:ascii="Times New Roman" w:hAnsi="Times New Roman"/>
                <w:b/>
                <w:bCs/>
                <w:sz w:val="26"/>
                <w:szCs w:val="26"/>
                <w:lang w:val="ru-RU"/>
              </w:rPr>
              <w:t xml:space="preserve">в значительном размере (свыше </w:t>
            </w:r>
            <w:r w:rsidR="00905135" w:rsidRPr="00F76CD0">
              <w:rPr>
                <w:rFonts w:ascii="Times New Roman" w:hAnsi="Times New Roman"/>
                <w:b/>
                <w:bCs/>
                <w:sz w:val="26"/>
                <w:szCs w:val="26"/>
                <w:lang w:val="ru-RU"/>
              </w:rPr>
              <w:br/>
            </w:r>
            <w:r w:rsidR="00954233" w:rsidRPr="00F76CD0">
              <w:rPr>
                <w:rFonts w:ascii="Times New Roman" w:hAnsi="Times New Roman"/>
                <w:b/>
                <w:bCs/>
                <w:sz w:val="26"/>
                <w:szCs w:val="26"/>
                <w:lang w:val="ru-RU"/>
              </w:rPr>
              <w:t>25 тыс. руб.)</w:t>
            </w:r>
          </w:p>
        </w:tc>
        <w:tc>
          <w:tcPr>
            <w:tcW w:w="3288" w:type="pct"/>
            <w:hideMark/>
          </w:tcPr>
          <w:p w:rsidR="00E91694" w:rsidRPr="00F76CD0" w:rsidRDefault="006A75BB" w:rsidP="006A75BB">
            <w:pPr>
              <w:autoSpaceDE w:val="0"/>
              <w:autoSpaceDN w:val="0"/>
              <w:adjustRightInd w:val="0"/>
              <w:jc w:val="both"/>
              <w:rPr>
                <w:rFonts w:ascii="Times New Roman" w:hAnsi="Times New Roman"/>
                <w:bCs/>
                <w:sz w:val="26"/>
                <w:szCs w:val="26"/>
                <w:lang w:val="ru-RU" w:bidi="ar-SA"/>
              </w:rPr>
            </w:pPr>
            <w:r w:rsidRPr="00F76CD0">
              <w:rPr>
                <w:rFonts w:ascii="Times New Roman" w:hAnsi="Times New Roman"/>
                <w:bCs/>
                <w:sz w:val="26"/>
                <w:szCs w:val="26"/>
                <w:lang w:val="ru-RU" w:bidi="ar-SA"/>
              </w:rPr>
              <w:t xml:space="preserve">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w:t>
            </w:r>
            <w:r w:rsidR="001E029E">
              <w:rPr>
                <w:rFonts w:ascii="Times New Roman" w:hAnsi="Times New Roman"/>
                <w:bCs/>
                <w:sz w:val="26"/>
                <w:szCs w:val="26"/>
                <w:lang w:val="ru-RU" w:bidi="ar-SA"/>
              </w:rPr>
              <w:br/>
            </w:r>
            <w:r w:rsidRPr="00F76CD0">
              <w:rPr>
                <w:rFonts w:ascii="Times New Roman" w:hAnsi="Times New Roman"/>
                <w:bCs/>
                <w:sz w:val="26"/>
                <w:szCs w:val="26"/>
                <w:lang w:val="ru-RU" w:bidi="ar-SA"/>
              </w:rPr>
              <w:t xml:space="preserve">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w:t>
            </w:r>
            <w:r w:rsidR="001E029E">
              <w:rPr>
                <w:rFonts w:ascii="Times New Roman" w:hAnsi="Times New Roman"/>
                <w:bCs/>
                <w:sz w:val="26"/>
                <w:szCs w:val="26"/>
                <w:lang w:val="ru-RU" w:bidi="ar-SA"/>
              </w:rPr>
              <w:br/>
            </w:r>
            <w:r w:rsidRPr="00F76CD0">
              <w:rPr>
                <w:rFonts w:ascii="Times New Roman" w:hAnsi="Times New Roman"/>
                <w:bCs/>
                <w:sz w:val="26"/>
                <w:szCs w:val="26"/>
                <w:lang w:val="ru-RU" w:bidi="ar-SA"/>
              </w:rPr>
              <w:t>в размере до двадцатикратной суммы взятки или без такового.</w:t>
            </w:r>
          </w:p>
        </w:tc>
      </w:tr>
      <w:tr w:rsidR="00E91694" w:rsidRPr="001E029E" w:rsidTr="002753CC">
        <w:tc>
          <w:tcPr>
            <w:tcW w:w="1712" w:type="pct"/>
            <w:hideMark/>
          </w:tcPr>
          <w:p w:rsidR="00E91694" w:rsidRPr="00F76CD0" w:rsidRDefault="00E91694" w:rsidP="00F92CC4">
            <w:pPr>
              <w:jc w:val="both"/>
              <w:rPr>
                <w:rFonts w:ascii="Times New Roman" w:hAnsi="Times New Roman"/>
                <w:b/>
                <w:sz w:val="26"/>
                <w:szCs w:val="26"/>
                <w:lang w:val="ru-RU"/>
              </w:rPr>
            </w:pPr>
            <w:r w:rsidRPr="00F76CD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91694" w:rsidRPr="00F76CD0" w:rsidRDefault="006A75BB" w:rsidP="006A75BB">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w:t>
            </w:r>
            <w:r w:rsidR="001E029E">
              <w:rPr>
                <w:rFonts w:ascii="Times New Roman" w:hAnsi="Times New Roman"/>
                <w:sz w:val="26"/>
                <w:szCs w:val="26"/>
                <w:lang w:val="ru-RU" w:bidi="ar-SA"/>
              </w:rPr>
              <w:br/>
            </w:r>
            <w:r w:rsidRPr="00F76CD0">
              <w:rPr>
                <w:rFonts w:ascii="Times New Roman" w:hAnsi="Times New Roman"/>
                <w:sz w:val="26"/>
                <w:szCs w:val="26"/>
                <w:lang w:val="ru-RU" w:bidi="ar-SA"/>
              </w:rPr>
              <w:t>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1E029E" w:rsidTr="002753CC">
        <w:trPr>
          <w:cantSplit/>
        </w:trPr>
        <w:tc>
          <w:tcPr>
            <w:tcW w:w="1712" w:type="pct"/>
            <w:hideMark/>
          </w:tcPr>
          <w:p w:rsidR="00E91694" w:rsidRPr="00F76CD0" w:rsidRDefault="00E91694" w:rsidP="00F92CC4">
            <w:pPr>
              <w:jc w:val="both"/>
              <w:rPr>
                <w:rFonts w:ascii="Times New Roman" w:hAnsi="Times New Roman"/>
                <w:b/>
                <w:sz w:val="26"/>
                <w:szCs w:val="26"/>
                <w:lang w:val="ru-RU"/>
              </w:rPr>
            </w:pPr>
            <w:r w:rsidRPr="00F76CD0">
              <w:rPr>
                <w:rFonts w:ascii="Times New Roman" w:hAnsi="Times New Roman"/>
                <w:b/>
                <w:sz w:val="26"/>
                <w:szCs w:val="26"/>
                <w:lang w:val="ru-RU"/>
              </w:rPr>
              <w:t xml:space="preserve">Совершение преступления группой лиц по предварительному сговору или организованной группой, в крупном размере (свыше 150 тыс. руб.) </w:t>
            </w:r>
          </w:p>
        </w:tc>
        <w:tc>
          <w:tcPr>
            <w:tcW w:w="3288" w:type="pct"/>
            <w:hideMark/>
          </w:tcPr>
          <w:p w:rsidR="006A75BB" w:rsidRPr="00F76CD0" w:rsidRDefault="006A75BB" w:rsidP="006A75BB">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наказывается штрафом в размере от одного миллиона до двух миллионов рублей, или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в размере заработной платы или иного дохода осужденного за период от одного года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до двух лет, или в размере от пятидесятикратной до семидесятикратной суммы взятки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w:t>
            </w:r>
            <w:r w:rsidR="001E029E">
              <w:rPr>
                <w:rFonts w:ascii="Times New Roman" w:hAnsi="Times New Roman"/>
                <w:sz w:val="26"/>
                <w:szCs w:val="26"/>
                <w:lang w:val="ru-RU" w:bidi="ar-SA"/>
              </w:rPr>
              <w:br/>
            </w:r>
            <w:r w:rsidRPr="00F76CD0">
              <w:rPr>
                <w:rFonts w:ascii="Times New Roman" w:hAnsi="Times New Roman"/>
                <w:sz w:val="26"/>
                <w:szCs w:val="26"/>
                <w:lang w:val="ru-RU" w:bidi="ar-SA"/>
              </w:rPr>
              <w:t>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91694" w:rsidRPr="00F76CD0" w:rsidRDefault="00E91694" w:rsidP="006A75BB">
            <w:pPr>
              <w:jc w:val="both"/>
              <w:rPr>
                <w:rFonts w:ascii="Times New Roman" w:eastAsia="Times New Roman" w:hAnsi="Times New Roman"/>
                <w:sz w:val="26"/>
                <w:szCs w:val="26"/>
                <w:lang w:val="ru-RU" w:eastAsia="ru-RU"/>
              </w:rPr>
            </w:pPr>
          </w:p>
        </w:tc>
      </w:tr>
      <w:tr w:rsidR="00C0565F" w:rsidRPr="001E029E" w:rsidTr="002753CC">
        <w:trPr>
          <w:cantSplit/>
        </w:trPr>
        <w:tc>
          <w:tcPr>
            <w:tcW w:w="1712" w:type="pct"/>
            <w:hideMark/>
          </w:tcPr>
          <w:p w:rsidR="00C0565F" w:rsidRPr="00F76CD0" w:rsidRDefault="00C0565F" w:rsidP="00C0565F">
            <w:pPr>
              <w:jc w:val="both"/>
              <w:rPr>
                <w:rFonts w:ascii="Times New Roman" w:hAnsi="Times New Roman"/>
                <w:b/>
                <w:sz w:val="26"/>
                <w:szCs w:val="26"/>
                <w:lang w:val="ru-RU"/>
              </w:rPr>
            </w:pPr>
            <w:r w:rsidRPr="00F76CD0">
              <w:rPr>
                <w:rFonts w:ascii="Times New Roman" w:hAnsi="Times New Roman"/>
                <w:b/>
                <w:sz w:val="26"/>
                <w:szCs w:val="26"/>
                <w:lang w:val="ru-RU"/>
              </w:rPr>
              <w:lastRenderedPageBreak/>
              <w:t>Совершение преступления группой лиц по предварительному сговору или орга</w:t>
            </w:r>
            <w:r w:rsidR="00C44CED" w:rsidRPr="00F76CD0">
              <w:rPr>
                <w:rFonts w:ascii="Times New Roman" w:hAnsi="Times New Roman"/>
                <w:b/>
                <w:sz w:val="26"/>
                <w:szCs w:val="26"/>
                <w:lang w:val="ru-RU"/>
              </w:rPr>
              <w:t xml:space="preserve">низованной группой, </w:t>
            </w:r>
            <w:r w:rsidRPr="00F76CD0">
              <w:rPr>
                <w:rFonts w:ascii="Times New Roman" w:hAnsi="Times New Roman"/>
                <w:b/>
                <w:sz w:val="26"/>
                <w:szCs w:val="26"/>
                <w:lang w:val="ru-RU"/>
              </w:rPr>
              <w:t xml:space="preserve">в особо крупном размере (свыше 1 млн. руб.) </w:t>
            </w:r>
          </w:p>
        </w:tc>
        <w:tc>
          <w:tcPr>
            <w:tcW w:w="3288" w:type="pct"/>
            <w:hideMark/>
          </w:tcPr>
          <w:p w:rsidR="00C0565F" w:rsidRPr="00F76CD0" w:rsidRDefault="006A75BB" w:rsidP="006A75BB">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w:t>
            </w:r>
            <w:r w:rsidR="001E029E">
              <w:rPr>
                <w:rFonts w:ascii="Times New Roman" w:hAnsi="Times New Roman"/>
                <w:sz w:val="26"/>
                <w:szCs w:val="26"/>
                <w:lang w:val="ru-RU" w:bidi="ar-SA"/>
              </w:rPr>
              <w:br/>
            </w:r>
            <w:r w:rsidRPr="00F76CD0">
              <w:rPr>
                <w:rFonts w:ascii="Times New Roman" w:hAnsi="Times New Roman"/>
                <w:sz w:val="26"/>
                <w:szCs w:val="26"/>
                <w:lang w:val="ru-RU" w:bidi="ar-SA"/>
              </w:rPr>
              <w:t>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1E029E" w:rsidTr="002753CC">
        <w:tc>
          <w:tcPr>
            <w:tcW w:w="1712" w:type="pct"/>
            <w:hideMark/>
          </w:tcPr>
          <w:p w:rsidR="00C0565F" w:rsidRPr="00F76CD0" w:rsidRDefault="00770B30" w:rsidP="00D01A90">
            <w:pPr>
              <w:jc w:val="both"/>
              <w:rPr>
                <w:rFonts w:ascii="Times New Roman" w:hAnsi="Times New Roman"/>
                <w:b/>
                <w:sz w:val="26"/>
                <w:szCs w:val="26"/>
                <w:lang w:val="ru-RU"/>
              </w:rPr>
            </w:pPr>
            <w:r>
              <w:rPr>
                <w:rFonts w:ascii="Times New Roman" w:hAnsi="Times New Roman"/>
                <w:b/>
                <w:sz w:val="26"/>
                <w:szCs w:val="26"/>
                <w:lang w:val="ru-RU"/>
              </w:rPr>
              <w:t xml:space="preserve">Обещание или предложение </w:t>
            </w:r>
            <w:r w:rsidR="00C0565F" w:rsidRPr="00F76CD0">
              <w:rPr>
                <w:rFonts w:ascii="Times New Roman" w:hAnsi="Times New Roman"/>
                <w:b/>
                <w:sz w:val="26"/>
                <w:szCs w:val="26"/>
                <w:lang w:val="ru-RU"/>
              </w:rPr>
              <w:t>посредничества во взяточничестве</w:t>
            </w:r>
          </w:p>
        </w:tc>
        <w:tc>
          <w:tcPr>
            <w:tcW w:w="3288" w:type="pct"/>
            <w:hideMark/>
          </w:tcPr>
          <w:p w:rsidR="00C0565F" w:rsidRPr="00F76CD0" w:rsidRDefault="006A75BB" w:rsidP="006A75BB">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наказывается штрафом в размере до трех миллионов рублей, или в размере заработной платы или иного дохода осужденного за период до трех лет, или в размере </w:t>
            </w:r>
            <w:r w:rsidR="001E029E">
              <w:rPr>
                <w:rFonts w:ascii="Times New Roman" w:hAnsi="Times New Roman"/>
                <w:sz w:val="26"/>
                <w:szCs w:val="26"/>
                <w:lang w:val="ru-RU" w:bidi="ar-SA"/>
              </w:rPr>
              <w:br/>
            </w:r>
            <w:r w:rsidRPr="00F76CD0">
              <w:rPr>
                <w:rFonts w:ascii="Times New Roman" w:hAnsi="Times New Roman"/>
                <w:sz w:val="26"/>
                <w:szCs w:val="26"/>
                <w:lang w:val="ru-RU" w:bidi="ar-SA"/>
              </w:rPr>
              <w:t xml:space="preserve">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w:t>
            </w:r>
            <w:r w:rsidR="001E029E">
              <w:rPr>
                <w:rFonts w:ascii="Times New Roman" w:hAnsi="Times New Roman"/>
                <w:sz w:val="26"/>
                <w:szCs w:val="26"/>
                <w:lang w:val="ru-RU" w:bidi="ar-SA"/>
              </w:rPr>
              <w:br/>
            </w:r>
            <w:r w:rsidRPr="00F76CD0">
              <w:rPr>
                <w:rFonts w:ascii="Times New Roman" w:hAnsi="Times New Roman"/>
                <w:sz w:val="26"/>
                <w:szCs w:val="26"/>
                <w:lang w:val="ru-RU" w:bidi="ar-SA"/>
              </w:rPr>
              <w:t>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6A75BB" w:rsidRDefault="006A75BB" w:rsidP="00E32A2A">
      <w:pPr>
        <w:rPr>
          <w:rFonts w:ascii="Times New Roman" w:hAnsi="Times New Roman"/>
          <w:b/>
          <w:color w:val="FF0000"/>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1E029E"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3"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F76CD0" w:rsidRDefault="00D01A90" w:rsidP="00EC6DDB">
            <w:pPr>
              <w:pStyle w:val="a4"/>
              <w:spacing w:before="0" w:beforeAutospacing="0" w:after="0" w:afterAutospacing="0"/>
              <w:jc w:val="both"/>
              <w:rPr>
                <w:rFonts w:ascii="Times New Roman" w:hAnsi="Times New Roman"/>
                <w:sz w:val="26"/>
                <w:szCs w:val="26"/>
                <w:lang w:val="ru-RU"/>
              </w:rPr>
            </w:pPr>
            <w:r w:rsidRPr="00F76CD0">
              <w:rPr>
                <w:rFonts w:ascii="Times New Roman" w:hAnsi="Times New Roman"/>
                <w:sz w:val="26"/>
                <w:szCs w:val="26"/>
                <w:lang w:val="ru-RU"/>
              </w:rPr>
              <w:t xml:space="preserve">Гражданин, являющийся посредником во взяточничестве, может быть освобожден от ответственности, если: </w:t>
            </w:r>
          </w:p>
          <w:p w:rsidR="00D01A90" w:rsidRPr="00F76CD0" w:rsidRDefault="00D01A90" w:rsidP="00EC6DDB">
            <w:pPr>
              <w:numPr>
                <w:ilvl w:val="0"/>
                <w:numId w:val="4"/>
              </w:numPr>
              <w:ind w:left="0" w:firstLine="709"/>
              <w:jc w:val="both"/>
              <w:rPr>
                <w:rFonts w:ascii="Times New Roman" w:hAnsi="Times New Roman"/>
                <w:sz w:val="26"/>
                <w:szCs w:val="26"/>
                <w:lang w:val="ru-RU"/>
              </w:rPr>
            </w:pPr>
            <w:r w:rsidRPr="00F76CD0">
              <w:rPr>
                <w:rFonts w:ascii="Times New Roman" w:hAnsi="Times New Roman"/>
                <w:sz w:val="26"/>
                <w:szCs w:val="26"/>
                <w:lang w:val="ru-RU"/>
              </w:rPr>
              <w:t>гражданин добровольно сообщил в правоохранительные органы о содеянном;</w:t>
            </w:r>
          </w:p>
          <w:p w:rsidR="00D01A90" w:rsidRPr="00F76CD0" w:rsidRDefault="00D01A90" w:rsidP="00EC6DDB">
            <w:pPr>
              <w:numPr>
                <w:ilvl w:val="0"/>
                <w:numId w:val="4"/>
              </w:numPr>
              <w:ind w:left="0" w:firstLine="709"/>
              <w:jc w:val="both"/>
              <w:rPr>
                <w:rFonts w:ascii="Times New Roman" w:hAnsi="Times New Roman"/>
                <w:sz w:val="26"/>
                <w:szCs w:val="26"/>
                <w:lang w:val="ru-RU"/>
              </w:rPr>
            </w:pPr>
            <w:r w:rsidRPr="00F76CD0">
              <w:rPr>
                <w:rFonts w:ascii="Times New Roman" w:hAnsi="Times New Roman"/>
                <w:sz w:val="26"/>
                <w:szCs w:val="26"/>
                <w:lang w:val="ru-RU"/>
              </w:rPr>
              <w:t>гражданин активно способствовал раскрытию и (или) расследованию преступления</w:t>
            </w:r>
          </w:p>
          <w:p w:rsidR="00D01A90" w:rsidRPr="00F76CD0" w:rsidRDefault="00D01A90" w:rsidP="00EC6DDB">
            <w:pPr>
              <w:pStyle w:val="a4"/>
              <w:spacing w:before="0" w:beforeAutospacing="0" w:after="0" w:afterAutospacing="0"/>
              <w:ind w:firstLine="709"/>
              <w:jc w:val="both"/>
              <w:rPr>
                <w:rFonts w:ascii="Times New Roman" w:hAnsi="Times New Roman"/>
                <w:sz w:val="26"/>
                <w:szCs w:val="26"/>
                <w:lang w:val="ru-RU"/>
              </w:rPr>
            </w:pPr>
          </w:p>
        </w:tc>
      </w:tr>
      <w:tr w:rsidR="00ED3AB6" w:rsidRPr="001E029E"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3"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F76CD0" w:rsidRDefault="00D01A90" w:rsidP="00D01A90">
            <w:pPr>
              <w:pStyle w:val="a4"/>
              <w:spacing w:before="0" w:beforeAutospacing="0" w:after="0" w:afterAutospacing="0"/>
              <w:ind w:firstLine="709"/>
              <w:jc w:val="center"/>
              <w:rPr>
                <w:rFonts w:ascii="Times New Roman" w:hAnsi="Times New Roman"/>
                <w:b/>
                <w:sz w:val="26"/>
                <w:szCs w:val="26"/>
                <w:lang w:val="ru-RU"/>
              </w:rPr>
            </w:pPr>
            <w:r w:rsidRPr="00F76CD0">
              <w:rPr>
                <w:rFonts w:ascii="Times New Roman" w:hAnsi="Times New Roman"/>
                <w:b/>
                <w:sz w:val="26"/>
                <w:szCs w:val="26"/>
                <w:lang w:val="ru-RU"/>
              </w:rPr>
              <w:t xml:space="preserve">Не может быть признано добровольным заявление о посредничестве </w:t>
            </w:r>
            <w:r w:rsidRPr="00F76CD0">
              <w:rPr>
                <w:rFonts w:ascii="Times New Roman" w:hAnsi="Times New Roman"/>
                <w:b/>
                <w:sz w:val="26"/>
                <w:szCs w:val="26"/>
                <w:lang w:val="ru-RU"/>
              </w:rPr>
              <w:br/>
              <w:t>во взяточничестве, если правоохранительным органам стало известно об этом из других источников.</w:t>
            </w:r>
          </w:p>
          <w:p w:rsidR="00ED3AB6" w:rsidRPr="00F76CD0" w:rsidRDefault="00ED3AB6" w:rsidP="00D01A90">
            <w:pPr>
              <w:pStyle w:val="a4"/>
              <w:spacing w:before="0" w:beforeAutospacing="0" w:after="0" w:afterAutospacing="0"/>
              <w:ind w:firstLine="709"/>
              <w:jc w:val="center"/>
              <w:rPr>
                <w:rFonts w:ascii="Times New Roman" w:hAnsi="Times New Roman"/>
                <w:sz w:val="26"/>
                <w:szCs w:val="26"/>
                <w:lang w:val="ru-RU"/>
              </w:rPr>
            </w:pPr>
          </w:p>
        </w:tc>
      </w:tr>
    </w:tbl>
    <w:p w:rsidR="00F121A4" w:rsidRDefault="00F121A4" w:rsidP="00B86797">
      <w:pPr>
        <w:jc w:val="center"/>
        <w:rPr>
          <w:rFonts w:ascii="Times New Roman" w:hAnsi="Times New Roman"/>
          <w:b/>
          <w:sz w:val="28"/>
          <w:szCs w:val="28"/>
          <w:lang w:val="ru-RU"/>
        </w:rPr>
      </w:pPr>
    </w:p>
    <w:p w:rsidR="00EF1C4D" w:rsidRPr="002F02B0" w:rsidRDefault="00EF1C4D" w:rsidP="006A75BB">
      <w:pPr>
        <w:rPr>
          <w:rFonts w:ascii="Times New Roman" w:eastAsiaTheme="minorHAnsi" w:hAnsi="Times New Roman"/>
          <w:b/>
          <w:bCs/>
          <w:sz w:val="28"/>
          <w:szCs w:val="28"/>
          <w:lang w:val="ru-RU"/>
        </w:rPr>
      </w:pPr>
    </w:p>
    <w:p w:rsidR="00E32A2A" w:rsidRDefault="00E32A2A" w:rsidP="00CB458F">
      <w:pPr>
        <w:ind w:left="709"/>
        <w:jc w:val="center"/>
        <w:rPr>
          <w:rFonts w:ascii="Times New Roman" w:eastAsiaTheme="minorHAnsi" w:hAnsi="Times New Roman"/>
          <w:b/>
          <w:bCs/>
          <w:sz w:val="26"/>
          <w:szCs w:val="26"/>
          <w:lang w:val="ru-RU"/>
        </w:rPr>
      </w:pPr>
    </w:p>
    <w:p w:rsidR="00E32A2A" w:rsidRDefault="00E32A2A" w:rsidP="00CB458F">
      <w:pPr>
        <w:ind w:left="709"/>
        <w:jc w:val="center"/>
        <w:rPr>
          <w:rFonts w:ascii="Times New Roman" w:eastAsiaTheme="minorHAnsi" w:hAnsi="Times New Roman"/>
          <w:b/>
          <w:bCs/>
          <w:sz w:val="26"/>
          <w:szCs w:val="26"/>
          <w:lang w:val="ru-RU"/>
        </w:rPr>
      </w:pPr>
    </w:p>
    <w:p w:rsidR="00625BE6" w:rsidRPr="00F76CD0" w:rsidRDefault="00CB458F" w:rsidP="00CB458F">
      <w:pPr>
        <w:ind w:left="709"/>
        <w:jc w:val="center"/>
        <w:rPr>
          <w:rStyle w:val="a3"/>
          <w:rFonts w:ascii="Times New Roman" w:hAnsi="Times New Roman"/>
          <w:bCs w:val="0"/>
          <w:sz w:val="26"/>
          <w:szCs w:val="26"/>
          <w:lang w:val="ru-RU"/>
        </w:rPr>
      </w:pPr>
      <w:r w:rsidRPr="00F76CD0">
        <w:rPr>
          <w:rFonts w:ascii="Times New Roman" w:eastAsiaTheme="minorHAnsi" w:hAnsi="Times New Roman"/>
          <w:b/>
          <w:bCs/>
          <w:sz w:val="26"/>
          <w:szCs w:val="26"/>
          <w:lang w:val="ru-RU"/>
        </w:rPr>
        <w:t>ПРОВОКАЦИЯ ВЗЯТКИ ЛИБО КОММЕРЧЕСКОГО ПОДКУПА</w:t>
      </w:r>
    </w:p>
    <w:p w:rsidR="00CB458F" w:rsidRPr="00F76CD0" w:rsidRDefault="00CB458F" w:rsidP="00CB458F">
      <w:pPr>
        <w:pStyle w:val="a8"/>
        <w:jc w:val="center"/>
        <w:rPr>
          <w:rFonts w:ascii="Times New Roman" w:hAnsi="Times New Roman"/>
          <w:sz w:val="26"/>
          <w:szCs w:val="26"/>
          <w:lang w:val="ru-RU"/>
        </w:rPr>
      </w:pPr>
      <w:r w:rsidRPr="00F76CD0">
        <w:rPr>
          <w:rFonts w:ascii="Times New Roman" w:hAnsi="Times New Roman"/>
          <w:sz w:val="26"/>
          <w:szCs w:val="26"/>
          <w:lang w:val="ru-RU"/>
        </w:rPr>
        <w:t>(статья 304 Уголовного кодекса Российской Федерации)</w:t>
      </w:r>
    </w:p>
    <w:p w:rsidR="00F31503" w:rsidRPr="00F76CD0" w:rsidRDefault="00F31503" w:rsidP="00CB458F">
      <w:pPr>
        <w:pStyle w:val="a8"/>
        <w:jc w:val="center"/>
        <w:rPr>
          <w:rFonts w:ascii="Times New Roman" w:hAnsi="Times New Roman"/>
          <w:sz w:val="26"/>
          <w:szCs w:val="26"/>
          <w:lang w:val="ru-RU"/>
        </w:rPr>
      </w:pPr>
    </w:p>
    <w:tbl>
      <w:tblPr>
        <w:tblStyle w:val="a7"/>
        <w:tblW w:w="5000" w:type="pct"/>
        <w:tblLook w:val="04A0" w:firstRow="1" w:lastRow="0" w:firstColumn="1" w:lastColumn="0" w:noHBand="0" w:noVBand="1"/>
      </w:tblPr>
      <w:tblGrid>
        <w:gridCol w:w="5276"/>
        <w:gridCol w:w="10134"/>
      </w:tblGrid>
      <w:tr w:rsidR="00CB458F" w:rsidRPr="00F76CD0" w:rsidTr="00EC6DDB">
        <w:tc>
          <w:tcPr>
            <w:tcW w:w="1712" w:type="pct"/>
            <w:hideMark/>
          </w:tcPr>
          <w:p w:rsidR="00CB458F" w:rsidRPr="00F76CD0" w:rsidRDefault="00CB458F" w:rsidP="00EC6DDB">
            <w:pPr>
              <w:jc w:val="center"/>
              <w:rPr>
                <w:rFonts w:ascii="Times New Roman" w:hAnsi="Times New Roman"/>
                <w:bCs/>
                <w:color w:val="000000" w:themeColor="text1"/>
                <w:sz w:val="26"/>
                <w:szCs w:val="26"/>
                <w:lang w:val="ru-RU"/>
              </w:rPr>
            </w:pPr>
          </w:p>
          <w:p w:rsidR="00CB458F" w:rsidRPr="00F76CD0" w:rsidRDefault="00CB458F" w:rsidP="00EC6DDB">
            <w:pPr>
              <w:jc w:val="center"/>
              <w:rPr>
                <w:rFonts w:ascii="Times New Roman" w:hAnsi="Times New Roman"/>
                <w:bCs/>
                <w:color w:val="000000" w:themeColor="text1"/>
                <w:sz w:val="26"/>
                <w:szCs w:val="26"/>
              </w:rPr>
            </w:pPr>
            <w:r w:rsidRPr="00F76CD0">
              <w:rPr>
                <w:rFonts w:ascii="Times New Roman" w:hAnsi="Times New Roman"/>
                <w:bCs/>
                <w:color w:val="000000" w:themeColor="text1"/>
                <w:sz w:val="26"/>
                <w:szCs w:val="26"/>
              </w:rPr>
              <w:t>ПРЕСТУПЛЕНИЕ</w:t>
            </w:r>
          </w:p>
          <w:p w:rsidR="00CB458F" w:rsidRPr="00F76CD0" w:rsidRDefault="00CB458F" w:rsidP="00EC6DDB">
            <w:pPr>
              <w:jc w:val="center"/>
              <w:rPr>
                <w:rFonts w:ascii="Times New Roman" w:hAnsi="Times New Roman"/>
                <w:bCs/>
                <w:color w:val="000000" w:themeColor="text1"/>
                <w:sz w:val="26"/>
                <w:szCs w:val="26"/>
              </w:rPr>
            </w:pPr>
          </w:p>
        </w:tc>
        <w:tc>
          <w:tcPr>
            <w:tcW w:w="3288" w:type="pct"/>
            <w:hideMark/>
          </w:tcPr>
          <w:p w:rsidR="00CB458F" w:rsidRPr="00F76CD0" w:rsidRDefault="00CB458F" w:rsidP="00EC6DDB">
            <w:pPr>
              <w:jc w:val="center"/>
              <w:rPr>
                <w:rFonts w:ascii="Times New Roman" w:hAnsi="Times New Roman"/>
                <w:bCs/>
                <w:color w:val="000000" w:themeColor="text1"/>
                <w:sz w:val="26"/>
                <w:szCs w:val="26"/>
              </w:rPr>
            </w:pPr>
          </w:p>
          <w:p w:rsidR="00CB458F" w:rsidRPr="00F76CD0" w:rsidRDefault="00CB458F" w:rsidP="00EC6DDB">
            <w:pPr>
              <w:jc w:val="center"/>
              <w:rPr>
                <w:rFonts w:ascii="Times New Roman" w:hAnsi="Times New Roman"/>
                <w:bCs/>
                <w:color w:val="000000" w:themeColor="text1"/>
                <w:sz w:val="26"/>
                <w:szCs w:val="26"/>
              </w:rPr>
            </w:pPr>
            <w:r w:rsidRPr="00F76CD0">
              <w:rPr>
                <w:rFonts w:ascii="Times New Roman" w:hAnsi="Times New Roman"/>
                <w:bCs/>
                <w:color w:val="000000" w:themeColor="text1"/>
                <w:sz w:val="26"/>
                <w:szCs w:val="26"/>
              </w:rPr>
              <w:t>НАКАЗАНИЕ</w:t>
            </w:r>
          </w:p>
        </w:tc>
      </w:tr>
      <w:tr w:rsidR="00CB458F" w:rsidRPr="001E029E" w:rsidTr="00EC6DDB">
        <w:tc>
          <w:tcPr>
            <w:tcW w:w="1712" w:type="pct"/>
            <w:hideMark/>
          </w:tcPr>
          <w:p w:rsidR="00CB458F" w:rsidRPr="00F76CD0" w:rsidRDefault="00446023" w:rsidP="00F76CD0">
            <w:pPr>
              <w:autoSpaceDE w:val="0"/>
              <w:autoSpaceDN w:val="0"/>
              <w:adjustRightInd w:val="0"/>
              <w:jc w:val="both"/>
              <w:rPr>
                <w:rFonts w:ascii="Times New Roman" w:hAnsi="Times New Roman"/>
                <w:sz w:val="26"/>
                <w:szCs w:val="26"/>
                <w:lang w:val="ru-RU" w:bidi="ar-SA"/>
              </w:rPr>
            </w:pPr>
            <w:hyperlink r:id="rId32" w:history="1">
              <w:r w:rsidR="006A75BB" w:rsidRPr="00F76CD0">
                <w:rPr>
                  <w:rFonts w:ascii="Times New Roman" w:hAnsi="Times New Roman"/>
                  <w:sz w:val="26"/>
                  <w:szCs w:val="26"/>
                  <w:lang w:val="ru-RU" w:bidi="ar-SA"/>
                </w:rPr>
                <w:t>Провокация взятки</w:t>
              </w:r>
            </w:hyperlink>
            <w:r w:rsidR="006A75BB" w:rsidRPr="00F76CD0">
              <w:rPr>
                <w:rFonts w:ascii="Times New Roman" w:hAnsi="Times New Roman"/>
                <w:sz w:val="26"/>
                <w:szCs w:val="26"/>
                <w:lang w:val="ru-RU" w:bidi="ar-SA"/>
              </w:rPr>
              <w:t xml:space="preserve">,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w:t>
            </w:r>
            <w:hyperlink r:id="rId33" w:history="1">
              <w:r w:rsidR="006A75BB" w:rsidRPr="00F76CD0">
                <w:rPr>
                  <w:rFonts w:ascii="Times New Roman" w:hAnsi="Times New Roman"/>
                  <w:sz w:val="26"/>
                  <w:szCs w:val="26"/>
                  <w:lang w:val="ru-RU" w:bidi="ar-SA"/>
                </w:rPr>
                <w:t>иностранному должностному лицу</w:t>
              </w:r>
            </w:hyperlink>
            <w:r w:rsidR="006A75BB" w:rsidRPr="00F76CD0">
              <w:rPr>
                <w:rFonts w:ascii="Times New Roman" w:hAnsi="Times New Roman"/>
                <w:sz w:val="26"/>
                <w:szCs w:val="26"/>
                <w:lang w:val="ru-RU" w:bidi="ar-SA"/>
              </w:rPr>
              <w:t xml:space="preserve">, </w:t>
            </w:r>
            <w:hyperlink r:id="rId34" w:history="1">
              <w:r w:rsidR="006A75BB" w:rsidRPr="00F76CD0">
                <w:rPr>
                  <w:rFonts w:ascii="Times New Roman" w:hAnsi="Times New Roman"/>
                  <w:sz w:val="26"/>
                  <w:szCs w:val="26"/>
                  <w:lang w:val="ru-RU" w:bidi="ar-SA"/>
                </w:rPr>
                <w:t>должностному лицу публичной международной организации</w:t>
              </w:r>
            </w:hyperlink>
            <w:r w:rsidR="006A75BB" w:rsidRPr="00F76CD0">
              <w:rPr>
                <w:rFonts w:ascii="Times New Roman" w:hAnsi="Times New Roman"/>
                <w:sz w:val="26"/>
                <w:szCs w:val="26"/>
                <w:lang w:val="ru-RU" w:bidi="ar-SA"/>
              </w:rPr>
              <w:t>,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w:t>
            </w:r>
            <w:r w:rsidR="00F76CD0" w:rsidRPr="00F76CD0">
              <w:rPr>
                <w:rFonts w:ascii="Times New Roman" w:hAnsi="Times New Roman"/>
                <w:sz w:val="26"/>
                <w:szCs w:val="26"/>
                <w:lang w:val="ru-RU" w:bidi="ar-SA"/>
              </w:rPr>
              <w:t>ения преступления или шантажа</w:t>
            </w:r>
          </w:p>
        </w:tc>
        <w:tc>
          <w:tcPr>
            <w:tcW w:w="3288" w:type="pct"/>
            <w:hideMark/>
          </w:tcPr>
          <w:p w:rsidR="006A75BB" w:rsidRPr="00F76CD0" w:rsidRDefault="006A75BB" w:rsidP="00F76CD0">
            <w:pPr>
              <w:autoSpaceDE w:val="0"/>
              <w:autoSpaceDN w:val="0"/>
              <w:adjustRightInd w:val="0"/>
              <w:jc w:val="both"/>
              <w:rPr>
                <w:rFonts w:ascii="Times New Roman" w:hAnsi="Times New Roman"/>
                <w:bCs/>
                <w:sz w:val="26"/>
                <w:szCs w:val="26"/>
                <w:lang w:val="ru-RU" w:bidi="ar-SA"/>
              </w:rPr>
            </w:pPr>
            <w:r w:rsidRPr="00F76CD0">
              <w:rPr>
                <w:rFonts w:ascii="Times New Roman" w:hAnsi="Times New Roman"/>
                <w:bCs/>
                <w:sz w:val="26"/>
                <w:szCs w:val="26"/>
                <w:lang w:val="ru-RU" w:bidi="ar-SA"/>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F76CD0" w:rsidRDefault="00CB458F" w:rsidP="00A71D15">
            <w:pPr>
              <w:jc w:val="both"/>
              <w:rPr>
                <w:rFonts w:ascii="Times New Roman" w:hAnsi="Times New Roman"/>
                <w:sz w:val="26"/>
                <w:szCs w:val="26"/>
                <w:lang w:val="ru-RU"/>
              </w:rPr>
            </w:pPr>
          </w:p>
        </w:tc>
      </w:tr>
    </w:tbl>
    <w:p w:rsidR="00F42E3D" w:rsidRDefault="00F42E3D" w:rsidP="00770B30">
      <w:pPr>
        <w:rPr>
          <w:rFonts w:ascii="Times New Roman" w:hAnsi="Times New Roman"/>
          <w:sz w:val="28"/>
          <w:szCs w:val="28"/>
          <w:lang w:val="ru-RU"/>
        </w:rPr>
      </w:pPr>
    </w:p>
    <w:p w:rsidR="00583DFE" w:rsidRPr="00F76CD0" w:rsidRDefault="00583DFE" w:rsidP="00625BE6">
      <w:pPr>
        <w:ind w:firstLine="709"/>
        <w:jc w:val="both"/>
        <w:rPr>
          <w:rFonts w:ascii="Times New Roman" w:eastAsiaTheme="minorHAnsi" w:hAnsi="Times New Roman"/>
          <w:b/>
          <w:bCs/>
          <w:sz w:val="26"/>
          <w:szCs w:val="26"/>
          <w:lang w:val="ru-RU"/>
        </w:rPr>
      </w:pPr>
      <w:r w:rsidRPr="00F76CD0">
        <w:rPr>
          <w:rFonts w:ascii="Times New Roman" w:hAnsi="Times New Roman"/>
          <w:sz w:val="26"/>
          <w:szCs w:val="26"/>
          <w:lang w:val="ru-RU"/>
        </w:rPr>
        <w:t xml:space="preserve">В рамках законодательства об административных правонарушениях существует </w:t>
      </w:r>
      <w:r w:rsidRPr="00F76CD0">
        <w:rPr>
          <w:rFonts w:ascii="Times New Roman" w:hAnsi="Times New Roman"/>
          <w:b/>
          <w:sz w:val="26"/>
          <w:szCs w:val="26"/>
          <w:lang w:val="ru-RU"/>
        </w:rPr>
        <w:t>административная ответственность юридических лиц</w:t>
      </w:r>
      <w:r w:rsidRPr="00F76CD0">
        <w:rPr>
          <w:rFonts w:ascii="Times New Roman" w:hAnsi="Times New Roman"/>
          <w:sz w:val="26"/>
          <w:szCs w:val="26"/>
          <w:lang w:val="ru-RU"/>
        </w:rPr>
        <w:t xml:space="preserve"> за н</w:t>
      </w:r>
      <w:r w:rsidRPr="00F76CD0">
        <w:rPr>
          <w:rFonts w:ascii="Times New Roman" w:eastAsiaTheme="minorHAnsi" w:hAnsi="Times New Roman"/>
          <w:sz w:val="26"/>
          <w:szCs w:val="26"/>
          <w:lang w:val="ru-RU"/>
        </w:rPr>
        <w:t xml:space="preserve">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w:t>
      </w:r>
      <w:r w:rsidR="001E029E">
        <w:rPr>
          <w:rFonts w:ascii="Times New Roman" w:eastAsiaTheme="minorHAnsi" w:hAnsi="Times New Roman"/>
          <w:sz w:val="26"/>
          <w:szCs w:val="26"/>
          <w:lang w:val="ru-RU"/>
        </w:rPr>
        <w:br/>
      </w:r>
      <w:r w:rsidRPr="00F76CD0">
        <w:rPr>
          <w:rFonts w:ascii="Times New Roman" w:eastAsiaTheme="minorHAnsi" w:hAnsi="Times New Roman"/>
          <w:sz w:val="26"/>
          <w:szCs w:val="26"/>
          <w:lang w:val="ru-RU"/>
        </w:rPr>
        <w:t>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76CD0">
        <w:rPr>
          <w:rFonts w:ascii="Times New Roman" w:eastAsiaTheme="minorHAnsi" w:hAnsi="Times New Roman"/>
          <w:b/>
          <w:bCs/>
          <w:sz w:val="26"/>
          <w:szCs w:val="26"/>
          <w:lang w:val="ru-RU"/>
        </w:rPr>
        <w:t>незаконное вознаграждение от имени юридического лица)</w:t>
      </w:r>
      <w:r w:rsidRPr="00F76CD0">
        <w:rPr>
          <w:rFonts w:ascii="Times New Roman" w:eastAsiaTheme="minorHAnsi" w:hAnsi="Times New Roman"/>
          <w:bCs/>
          <w:sz w:val="26"/>
          <w:szCs w:val="26"/>
          <w:lang w:val="ru-RU"/>
        </w:rPr>
        <w:t>.</w:t>
      </w:r>
    </w:p>
    <w:p w:rsidR="00E87499" w:rsidRPr="00F76CD0" w:rsidRDefault="00E87499" w:rsidP="00583DFE">
      <w:pPr>
        <w:ind w:firstLine="709"/>
        <w:jc w:val="both"/>
        <w:rPr>
          <w:rFonts w:ascii="Times New Roman" w:eastAsiaTheme="minorHAnsi" w:hAnsi="Times New Roman"/>
          <w:b/>
          <w:bCs/>
          <w:sz w:val="26"/>
          <w:szCs w:val="26"/>
          <w:lang w:val="ru-RU"/>
        </w:rPr>
      </w:pPr>
    </w:p>
    <w:p w:rsidR="00F76CD0" w:rsidRDefault="00F76CD0" w:rsidP="00F76CD0">
      <w:pPr>
        <w:rPr>
          <w:rFonts w:ascii="Times New Roman" w:eastAsiaTheme="minorHAnsi" w:hAnsi="Times New Roman"/>
          <w:b/>
          <w:bCs/>
          <w:sz w:val="27"/>
          <w:szCs w:val="27"/>
          <w:lang w:val="ru-RU"/>
        </w:rPr>
      </w:pPr>
    </w:p>
    <w:p w:rsidR="00770B30" w:rsidRDefault="00770B30" w:rsidP="00F76CD0">
      <w:pPr>
        <w:rPr>
          <w:rFonts w:ascii="Times New Roman" w:eastAsiaTheme="minorHAnsi" w:hAnsi="Times New Roman"/>
          <w:b/>
          <w:bCs/>
          <w:sz w:val="27"/>
          <w:szCs w:val="27"/>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727"/>
        <w:gridCol w:w="10059"/>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1E029E" w:rsidTr="004A0469">
        <w:tc>
          <w:tcPr>
            <w:tcW w:w="1814" w:type="pct"/>
            <w:hideMark/>
          </w:tcPr>
          <w:p w:rsidR="00F42E3D" w:rsidRPr="00F76CD0" w:rsidRDefault="00F76CD0" w:rsidP="003A6255">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 xml:space="preserve">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w:t>
            </w:r>
            <w:r w:rsidRPr="00F76CD0">
              <w:rPr>
                <w:rFonts w:ascii="Times New Roman" w:hAnsi="Times New Roman"/>
                <w:sz w:val="26"/>
                <w:szCs w:val="26"/>
                <w:lang w:val="ru-RU" w:bidi="ar-SA"/>
              </w:rPr>
              <w:lastRenderedPageBreak/>
              <w:t>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p>
        </w:tc>
        <w:tc>
          <w:tcPr>
            <w:tcW w:w="3186" w:type="pct"/>
            <w:hideMark/>
          </w:tcPr>
          <w:p w:rsidR="00F76CD0" w:rsidRDefault="00F76CD0" w:rsidP="00F76CD0">
            <w:pPr>
              <w:autoSpaceDE w:val="0"/>
              <w:autoSpaceDN w:val="0"/>
              <w:adjustRightInd w:val="0"/>
              <w:jc w:val="both"/>
              <w:rPr>
                <w:rFonts w:ascii="Times New Roman" w:hAnsi="Times New Roman"/>
                <w:sz w:val="26"/>
                <w:szCs w:val="26"/>
                <w:lang w:val="ru-RU" w:bidi="ar-SA"/>
              </w:rPr>
            </w:pPr>
            <w:r>
              <w:rPr>
                <w:rFonts w:ascii="Times New Roman" w:hAnsi="Times New Roman"/>
                <w:sz w:val="26"/>
                <w:szCs w:val="26"/>
                <w:lang w:val="ru-RU" w:bidi="ar-SA"/>
              </w:rPr>
              <w:lastRenderedPageBreak/>
              <w:t xml:space="preserve">влечет наложение административного штрафа на юридических лиц в размере </w:t>
            </w:r>
            <w:r w:rsidR="001E029E">
              <w:rPr>
                <w:rFonts w:ascii="Times New Roman" w:hAnsi="Times New Roman"/>
                <w:sz w:val="26"/>
                <w:szCs w:val="26"/>
                <w:lang w:val="ru-RU" w:bidi="ar-SA"/>
              </w:rPr>
              <w:br/>
            </w:r>
            <w:r>
              <w:rPr>
                <w:rFonts w:ascii="Times New Roman" w:hAnsi="Times New Roman"/>
                <w:sz w:val="26"/>
                <w:szCs w:val="26"/>
                <w:lang w:val="ru-RU" w:bidi="ar-SA"/>
              </w:rPr>
              <w:t xml:space="preserve">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sidR="001E029E">
              <w:rPr>
                <w:rFonts w:ascii="Times New Roman" w:hAnsi="Times New Roman"/>
                <w:sz w:val="26"/>
                <w:szCs w:val="26"/>
                <w:lang w:val="ru-RU" w:bidi="ar-SA"/>
              </w:rPr>
              <w:br/>
            </w:r>
            <w:r>
              <w:rPr>
                <w:rFonts w:ascii="Times New Roman" w:hAnsi="Times New Roman"/>
                <w:sz w:val="26"/>
                <w:szCs w:val="26"/>
                <w:lang w:val="ru-RU" w:bidi="ar-SA"/>
              </w:rPr>
              <w:t>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F42E3D" w:rsidRPr="002F02B0" w:rsidRDefault="00F42E3D" w:rsidP="00F76CD0">
            <w:pPr>
              <w:jc w:val="both"/>
              <w:rPr>
                <w:rFonts w:ascii="Times New Roman" w:hAnsi="Times New Roman"/>
                <w:sz w:val="26"/>
                <w:szCs w:val="26"/>
                <w:lang w:val="ru-RU"/>
              </w:rPr>
            </w:pPr>
          </w:p>
        </w:tc>
      </w:tr>
      <w:tr w:rsidR="002C59E8" w:rsidRPr="001E029E"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lastRenderedPageBreak/>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F76CD0" w:rsidRDefault="00F76CD0" w:rsidP="008B6EAD">
            <w:pPr>
              <w:autoSpaceDE w:val="0"/>
              <w:autoSpaceDN w:val="0"/>
              <w:adjustRightInd w:val="0"/>
              <w:jc w:val="both"/>
              <w:rPr>
                <w:rFonts w:ascii="Times New Roman" w:hAnsi="Times New Roman"/>
                <w:sz w:val="26"/>
                <w:szCs w:val="26"/>
                <w:lang w:val="ru-RU" w:bidi="ar-SA"/>
              </w:rPr>
            </w:pPr>
            <w:r w:rsidRPr="00F76CD0">
              <w:rPr>
                <w:rFonts w:ascii="Times New Roman" w:hAnsi="Times New Roman"/>
                <w:sz w:val="26"/>
                <w:szCs w:val="26"/>
                <w:lang w:val="ru-RU" w:bidi="ar-SA"/>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1E029E"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 xml:space="preserve">Вышеуказанные действия, совершенные в </w:t>
            </w:r>
            <w:r w:rsidR="00F76CD0">
              <w:rPr>
                <w:rFonts w:ascii="Times New Roman" w:hAnsi="Times New Roman"/>
                <w:sz w:val="26"/>
                <w:szCs w:val="26"/>
                <w:lang w:val="ru-RU"/>
              </w:rPr>
              <w:t xml:space="preserve">особо </w:t>
            </w:r>
            <w:r w:rsidRPr="002F02B0">
              <w:rPr>
                <w:rFonts w:ascii="Times New Roman" w:hAnsi="Times New Roman"/>
                <w:sz w:val="26"/>
                <w:szCs w:val="26"/>
                <w:lang w:val="ru-RU"/>
              </w:rPr>
              <w:t>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F76CD0" w:rsidRDefault="00F76CD0" w:rsidP="008B6EAD">
            <w:pPr>
              <w:autoSpaceDE w:val="0"/>
              <w:autoSpaceDN w:val="0"/>
              <w:adjustRightInd w:val="0"/>
              <w:jc w:val="both"/>
              <w:rPr>
                <w:rFonts w:ascii="Times New Roman" w:hAnsi="Times New Roman"/>
                <w:sz w:val="26"/>
                <w:szCs w:val="26"/>
                <w:lang w:val="ru-RU" w:bidi="ar-SA"/>
              </w:rPr>
            </w:pPr>
            <w:r>
              <w:rPr>
                <w:rFonts w:ascii="Times New Roman" w:hAnsi="Times New Roman"/>
                <w:sz w:val="26"/>
                <w:szCs w:val="26"/>
                <w:lang w:val="ru-RU" w:bidi="ar-SA"/>
              </w:rPr>
              <w:t xml:space="preserve">влекут наложение административного штрафа на юридических лиц в размере </w:t>
            </w:r>
            <w:r w:rsidR="001E029E">
              <w:rPr>
                <w:rFonts w:ascii="Times New Roman" w:hAnsi="Times New Roman"/>
                <w:sz w:val="26"/>
                <w:szCs w:val="26"/>
                <w:lang w:val="ru-RU" w:bidi="ar-SA"/>
              </w:rPr>
              <w:br/>
            </w:r>
            <w:r>
              <w:rPr>
                <w:rFonts w:ascii="Times New Roman" w:hAnsi="Times New Roman"/>
                <w:sz w:val="26"/>
                <w:szCs w:val="26"/>
                <w:lang w:val="ru-RU" w:bidi="ar-SA"/>
              </w:rPr>
              <w:t>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1E029E" w:rsidRDefault="002E0990" w:rsidP="00306C0D">
      <w:pPr>
        <w:jc w:val="center"/>
        <w:rPr>
          <w:rFonts w:ascii="Times New Roman" w:hAnsi="Times New Roman"/>
          <w:sz w:val="28"/>
          <w:szCs w:val="28"/>
          <w:lang w:val="ru-RU"/>
        </w:rPr>
      </w:pPr>
    </w:p>
    <w:p w:rsidR="002E0990" w:rsidRPr="001E029E" w:rsidRDefault="002E0990" w:rsidP="00306C0D">
      <w:pPr>
        <w:jc w:val="center"/>
        <w:rPr>
          <w:rFonts w:ascii="Times New Roman" w:hAnsi="Times New Roman"/>
          <w:sz w:val="28"/>
          <w:szCs w:val="28"/>
          <w:lang w:val="ru-RU"/>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RPr="001E029E"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770B30" w:rsidRDefault="00770B30" w:rsidP="00F0128F">
            <w:pPr>
              <w:pStyle w:val="a8"/>
              <w:ind w:left="1440"/>
              <w:jc w:val="right"/>
              <w:rPr>
                <w:rFonts w:ascii="Times New Roman" w:hAnsi="Times New Roman"/>
                <w:noProof/>
                <w:sz w:val="27"/>
                <w:szCs w:val="27"/>
                <w:lang w:val="ru-RU" w:eastAsia="ru-RU" w:bidi="ar-SA"/>
              </w:rPr>
            </w:pPr>
          </w:p>
          <w:p w:rsidR="005451FA" w:rsidRDefault="005451FA" w:rsidP="00770B30">
            <w:pPr>
              <w:pStyle w:val="a8"/>
              <w:ind w:left="1440"/>
              <w:jc w:val="center"/>
              <w:rPr>
                <w:rFonts w:ascii="Times New Roman" w:hAnsi="Times New Roman"/>
                <w:noProof/>
                <w:sz w:val="27"/>
                <w:szCs w:val="27"/>
                <w:lang w:val="ru-RU" w:eastAsia="ru-RU"/>
              </w:rPr>
            </w:pP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lastRenderedPageBreak/>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lastRenderedPageBreak/>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84"/>
        <w:gridCol w:w="14602"/>
      </w:tblGrid>
      <w:tr w:rsidR="003B2E3F" w:rsidRPr="001E029E" w:rsidTr="004A0469">
        <w:trPr>
          <w:trHeight w:val="577"/>
        </w:trPr>
        <w:tc>
          <w:tcPr>
            <w:tcW w:w="993" w:type="dxa"/>
          </w:tcPr>
          <w:p w:rsidR="003B2E3F" w:rsidRPr="00544A7F" w:rsidRDefault="00F76CD0"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9685" r="17145" b="2286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5CCCC1B"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C61A83" w:rsidRPr="001E029E"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3"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DA2C76" w:rsidP="00F33FA5">
      <w:pPr>
        <w:jc w:val="center"/>
        <w:rPr>
          <w:rFonts w:ascii="Times New Roman" w:hAnsi="Times New Roman"/>
          <w:sz w:val="28"/>
          <w:szCs w:val="28"/>
          <w:lang w:val="ru-RU"/>
        </w:rPr>
      </w:pPr>
    </w:p>
    <w:p w:rsidR="00B1229C" w:rsidRPr="00B1229C" w:rsidRDefault="00F76CD0"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4445" r="0" b="444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A49" w:rsidRPr="004F2856" w:rsidRDefault="00EB0A49"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39" o:spid="_x0000_s1040"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EB0A49" w:rsidRPr="004F2856" w:rsidRDefault="00EB0A49" w:rsidP="004F2856"/>
                  </w:txbxContent>
                </v:textbox>
              </v:shape>
            </w:pict>
          </mc:Fallback>
        </mc:AlternateContent>
      </w:r>
    </w:p>
    <w:sectPr w:rsidR="00B1229C" w:rsidRPr="00B1229C" w:rsidSect="00D366B4">
      <w:footerReference w:type="default" r:id="rId36"/>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023" w:rsidRDefault="00446023" w:rsidP="00F13AF5">
      <w:r>
        <w:separator/>
      </w:r>
    </w:p>
  </w:endnote>
  <w:endnote w:type="continuationSeparator" w:id="0">
    <w:p w:rsidR="00446023" w:rsidRDefault="00446023"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5936"/>
      <w:docPartObj>
        <w:docPartGallery w:val="Page Numbers (Bottom of Page)"/>
        <w:docPartUnique/>
      </w:docPartObj>
    </w:sdtPr>
    <w:sdtEndPr/>
    <w:sdtContent>
      <w:p w:rsidR="00EB0A49" w:rsidRDefault="00EB0A49">
        <w:pPr>
          <w:pStyle w:val="ac"/>
          <w:jc w:val="center"/>
        </w:pPr>
        <w:r>
          <w:fldChar w:fldCharType="begin"/>
        </w:r>
        <w:r>
          <w:instrText xml:space="preserve"> PAGE   \* MERGEFORMAT </w:instrText>
        </w:r>
        <w:r>
          <w:fldChar w:fldCharType="separate"/>
        </w:r>
        <w:r w:rsidR="00FE6595">
          <w:rPr>
            <w:noProof/>
          </w:rPr>
          <w:t>2</w:t>
        </w:r>
        <w:r>
          <w:rPr>
            <w:noProof/>
          </w:rPr>
          <w:fldChar w:fldCharType="end"/>
        </w:r>
      </w:p>
    </w:sdtContent>
  </w:sdt>
  <w:p w:rsidR="00EB0A49" w:rsidRDefault="00EB0A4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023" w:rsidRDefault="00446023" w:rsidP="00F13AF5">
      <w:r>
        <w:separator/>
      </w:r>
    </w:p>
  </w:footnote>
  <w:footnote w:type="continuationSeparator" w:id="0">
    <w:p w:rsidR="00446023" w:rsidRDefault="00446023" w:rsidP="00F13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1E029E"/>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46023"/>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3028"/>
    <w:rsid w:val="00656973"/>
    <w:rsid w:val="00670CF5"/>
    <w:rsid w:val="00676373"/>
    <w:rsid w:val="00676D32"/>
    <w:rsid w:val="00677505"/>
    <w:rsid w:val="006845F5"/>
    <w:rsid w:val="006A1A0B"/>
    <w:rsid w:val="006A75B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0B30"/>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57208"/>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0354"/>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17FEE"/>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32A2A"/>
    <w:rsid w:val="00E527C5"/>
    <w:rsid w:val="00E5378E"/>
    <w:rsid w:val="00E5618F"/>
    <w:rsid w:val="00E62851"/>
    <w:rsid w:val="00E7552F"/>
    <w:rsid w:val="00E77222"/>
    <w:rsid w:val="00E77EFB"/>
    <w:rsid w:val="00E847AD"/>
    <w:rsid w:val="00E87499"/>
    <w:rsid w:val="00E91694"/>
    <w:rsid w:val="00EA2F7B"/>
    <w:rsid w:val="00EB0A49"/>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76CD0"/>
    <w:rsid w:val="00F841A5"/>
    <w:rsid w:val="00F856E7"/>
    <w:rsid w:val="00F92CC4"/>
    <w:rsid w:val="00F97E48"/>
    <w:rsid w:val="00FA2C9B"/>
    <w:rsid w:val="00FB3C7B"/>
    <w:rsid w:val="00FC6A50"/>
    <w:rsid w:val="00FD4CC1"/>
    <w:rsid w:val="00FE31B9"/>
    <w:rsid w:val="00FE57E7"/>
    <w:rsid w:val="00FE6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698DE-4C21-405C-9840-7901723D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Заголовок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consultantplus://offline/ref=60A118535F93974D700B4C51CFA1A94470B6E5D4F69ADF36ECFCA9E76DEADAC131B528A759A8E8A968609B3A987595A4CA9CD794EAA546A331x0L" TargetMode="External"/><Relationship Id="rId26" Type="http://schemas.openxmlformats.org/officeDocument/2006/relationships/hyperlink" Target="consultantplus://offline/ref=9DE0376FAE6F0EF5D1FF2E4CF416212B0F5377070C925C99B2C852E490A162796E0217511107CEA6307032225618712BCC4ABDCF3C2D7002j80EL" TargetMode="External"/><Relationship Id="rId21" Type="http://schemas.openxmlformats.org/officeDocument/2006/relationships/hyperlink" Target="consultantplus://offline/ref=2DCD6C2BEB7A3217C29B38A6160037650DA16E5BABB484B7E4E2AE0A8450D7080209DB5F65C389F225D2A8D2C951A23A492C5659599Eo0yBL" TargetMode="External"/><Relationship Id="rId34" Type="http://schemas.openxmlformats.org/officeDocument/2006/relationships/hyperlink" Target="consultantplus://offline/ref=8F2E03D54D52D37B6828831614B7560353CE1CA8BA87D5D25780BCB8974782741BD0AE44AD48BD563EBF1D63F599D9C7313A6E6A65999829f270M"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60A118535F93974D700B4C51CFA1A94470B6E5D4F69ADF36ECFCA9E76DEADAC131B528A759A8E8AA65609B3A987595A4CA9CD794EAA546A331x0L" TargetMode="External"/><Relationship Id="rId25" Type="http://schemas.openxmlformats.org/officeDocument/2006/relationships/hyperlink" Target="consultantplus://offline/ref=C42E92A17A5DEAEE4555377430F074F82C71A6BAECC39C20C39E681C6745A488541A8A70A111810AC509745B9D45DC830200BC1629o4z7L" TargetMode="External"/><Relationship Id="rId33" Type="http://schemas.openxmlformats.org/officeDocument/2006/relationships/hyperlink" Target="consultantplus://offline/ref=8F2E03D54D52D37B6828831614B7560353CE1CA8BA87D5D25780BCB8974782741BD0AE44AD48BD563FBF1D63F599D9C7313A6E6A65999829f270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0A118535F93974D700B4C51CFA1A94470B6E5D4F69ADF36ECFCA9E76DEADAC131B528A759A8E8A96E609B3A987595A4CA9CD794EAA546A331x0L" TargetMode="External"/><Relationship Id="rId20" Type="http://schemas.openxmlformats.org/officeDocument/2006/relationships/hyperlink" Target="consultantplus://offline/ref=60A118535F93974D700B4C51CFA1A94470B6E5D4F69ADF36ECFCA9E76DEADAC131B528A759A8E8AA6D609B3A987595A4CA9CD794EAA546A331x0L" TargetMode="External"/><Relationship Id="rId29" Type="http://schemas.openxmlformats.org/officeDocument/2006/relationships/hyperlink" Target="consultantplus://offline/ref=8E76519EF7707275860EFC4DA0068C8F2866ACF852BE93740B9FCB9704867E1F9BB087B878EC36CC11A147FBC788AAFE1336C3228B9D5308K26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consultantplus://offline/ref=2DCD6C2BEB7A3217C29B38A6160037650DA06757A1B384B7E4E2AE0A8450D7080209DB5F6DC58EFF7588B8D68005AE25483A4853479E0BCEo4y0L" TargetMode="External"/><Relationship Id="rId32" Type="http://schemas.openxmlformats.org/officeDocument/2006/relationships/hyperlink" Target="consultantplus://offline/ref=8F2E03D54D52D37B6828831614B7560353CE1CA8BA87D5D25780BCB8974782741BD0AE44AD48BD5F3CBF1D63F599D9C7313A6E6A65999829f270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0A118535F93974D700B4C51CFA1A94470B7ECD8FC9DDF36ECFCA9E76DEADAC131B528A751AEEFA3393A8B3ED12199BBCB8AC99EF4A534x6L" TargetMode="External"/><Relationship Id="rId23" Type="http://schemas.openxmlformats.org/officeDocument/2006/relationships/hyperlink" Target="consultantplus://offline/ref=2DCD6C2BEB7A3217C29B38A6160037650DA06757A1B384B7E4E2AE0A8450D7080209DB5F6DC58EF87288B8D68005AE25483A4853479E0BCEo4y0L" TargetMode="External"/><Relationship Id="rId28" Type="http://schemas.openxmlformats.org/officeDocument/2006/relationships/hyperlink" Target="consultantplus://offline/ref=8E76519EF7707275860EFC4DA0068C8F2866ACF852BE93740B9FCB9704867E1F9BB087B878EC36CC10A147FBC788AAFE1336C3228B9D5308K26AL" TargetMode="External"/><Relationship Id="rId36" Type="http://schemas.openxmlformats.org/officeDocument/2006/relationships/footer" Target="footer1.xml"/><Relationship Id="rId10" Type="http://schemas.openxmlformats.org/officeDocument/2006/relationships/hyperlink" Target="http://ru.wikipedia.org/wiki/%D0%94%D0%B5%D0%BD%D1%8C%D0%B3%D0%B8" TargetMode="External"/><Relationship Id="rId19" Type="http://schemas.openxmlformats.org/officeDocument/2006/relationships/hyperlink" Target="consultantplus://offline/ref=60A118535F93974D700B4C51CFA1A94470B6E5D4F69ADF36ECFCA9E76DEADAC131B528A759A8E8A964609B3A987595A4CA9CD794EAA546A331x0L"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consultantplus://offline/ref=2DCD6C2BEB7A3217C29B38A6160037650DA06757A1B384B7E4E2AE0A8450D7080209DB5F6DC58EF87388B8D68005AE25483A4853479E0BCEo4y0L" TargetMode="External"/><Relationship Id="rId27" Type="http://schemas.openxmlformats.org/officeDocument/2006/relationships/hyperlink" Target="consultantplus://offline/ref=E866A7A5B6CBFAF4567229E050E8EC5AA0B76D491B04ED3FB10189E6E16E6256260CEEF3DDC05401CB511A15ABC4136B2A5471D6E65F346BN434L" TargetMode="External"/><Relationship Id="rId30" Type="http://schemas.openxmlformats.org/officeDocument/2006/relationships/hyperlink" Target="consultantplus://offline/ref=F59F9DD42BA53DF56C55145355C34ACB5CA4F4C23DA264100EC3A8E663AF95BA8528F63F43AE4B4Ds2TFG" TargetMode="External"/><Relationship Id="rId35" Type="http://schemas.openxmlformats.org/officeDocument/2006/relationships/image" Target="media/image8.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6B691-747C-4320-B94F-1EBC356C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4837</Words>
  <Characters>27576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User</cp:lastModifiedBy>
  <cp:revision>2</cp:revision>
  <cp:lastPrinted>2020-09-29T07:46:00Z</cp:lastPrinted>
  <dcterms:created xsi:type="dcterms:W3CDTF">2020-09-29T07:50:00Z</dcterms:created>
  <dcterms:modified xsi:type="dcterms:W3CDTF">2020-09-29T07:50:00Z</dcterms:modified>
</cp:coreProperties>
</file>